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2626">
      <w:pPr>
        <w:framePr w:h="346" w:hRule="exact" w:hSpace="36" w:wrap="notBeside" w:vAnchor="text" w:hAnchor="margin" w:x="7741" w:y="167"/>
        <w:shd w:val="clear" w:color="auto" w:fill="FFFFFF"/>
      </w:pPr>
    </w:p>
    <w:p w:rsidR="00000000" w:rsidRDefault="00272626">
      <w:pPr>
        <w:framePr w:w="4212" w:h="821" w:hRule="exact" w:hSpace="36" w:wrap="notBeside" w:vAnchor="text" w:hAnchor="margin" w:x="1959" w:y="743"/>
        <w:shd w:val="clear" w:color="auto" w:fill="FFFFFF"/>
        <w:spacing w:line="396" w:lineRule="exact"/>
        <w:ind w:left="2210"/>
      </w:pPr>
      <w:r>
        <w:rPr>
          <w:rFonts w:eastAsia="Times New Roman"/>
          <w:b/>
          <w:bCs/>
          <w:color w:val="323232"/>
          <w:spacing w:val="-10"/>
          <w:w w:val="123"/>
          <w:sz w:val="48"/>
          <w:szCs w:val="48"/>
        </w:rPr>
        <w:t>МЭР</w:t>
      </w:r>
    </w:p>
    <w:p w:rsidR="00000000" w:rsidRDefault="00272626">
      <w:pPr>
        <w:framePr w:w="4212" w:h="821" w:hRule="exact" w:hSpace="36" w:wrap="notBeside" w:vAnchor="text" w:hAnchor="margin" w:x="1959" w:y="743"/>
        <w:shd w:val="clear" w:color="auto" w:fill="FFFFFF"/>
        <w:spacing w:before="7"/>
      </w:pPr>
      <w:r>
        <w:rPr>
          <w:rFonts w:eastAsia="Times New Roman"/>
          <w:color w:val="323232"/>
          <w:spacing w:val="-12"/>
          <w:w w:val="119"/>
          <w:sz w:val="36"/>
          <w:szCs w:val="36"/>
        </w:rPr>
        <w:t>ГОРОДА НОВОЧЕРК</w:t>
      </w:r>
    </w:p>
    <w:p w:rsidR="00000000" w:rsidRDefault="00272626">
      <w:pPr>
        <w:spacing w:line="1" w:lineRule="exact"/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margin">
              <wp:posOffset>-370205</wp:posOffset>
            </wp:positionH>
            <wp:positionV relativeFrom="paragraph">
              <wp:posOffset>0</wp:posOffset>
            </wp:positionV>
            <wp:extent cx="2861945" cy="1339215"/>
            <wp:effectExtent l="19050" t="0" r="0" b="0"/>
            <wp:wrapThrough wrapText="bothSides">
              <wp:wrapPolygon edited="0">
                <wp:start x="-144" y="0"/>
                <wp:lineTo x="-144" y="21201"/>
                <wp:lineTo x="21566" y="21201"/>
                <wp:lineTo x="21566" y="0"/>
                <wp:lineTo x="-14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3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272626">
      <w:pPr>
        <w:shd w:val="clear" w:color="auto" w:fill="FFFFFF"/>
        <w:ind w:left="166"/>
        <w:jc w:val="center"/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3923030</wp:posOffset>
            </wp:positionH>
            <wp:positionV relativeFrom="paragraph">
              <wp:posOffset>242570</wp:posOffset>
            </wp:positionV>
            <wp:extent cx="2221865" cy="1435735"/>
            <wp:effectExtent l="19050" t="0" r="6985" b="0"/>
            <wp:wrapThrough wrapText="bothSides">
              <wp:wrapPolygon edited="0">
                <wp:start x="-185" y="0"/>
                <wp:lineTo x="-185" y="21208"/>
                <wp:lineTo x="21668" y="21208"/>
                <wp:lineTo x="21668" y="0"/>
                <wp:lineTo x="-185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143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color w:val="000000"/>
          <w:spacing w:val="8"/>
          <w:w w:val="119"/>
          <w:sz w:val="36"/>
          <w:szCs w:val="36"/>
        </w:rPr>
        <w:t>ПОСТАНОВЛЕНИЕ</w:t>
      </w:r>
    </w:p>
    <w:p w:rsidR="00000000" w:rsidRDefault="00272626">
      <w:pPr>
        <w:shd w:val="clear" w:color="auto" w:fill="FFFFFF"/>
        <w:tabs>
          <w:tab w:val="left" w:pos="4442"/>
        </w:tabs>
        <w:ind w:left="187"/>
      </w:pPr>
      <w:r>
        <w:rPr>
          <w:color w:val="000000"/>
          <w:spacing w:val="-21"/>
          <w:sz w:val="30"/>
          <w:szCs w:val="30"/>
        </w:rPr>
        <w:t>16.10.2007</w:t>
      </w:r>
      <w:r>
        <w:rPr>
          <w:rFonts w:eastAsia="Times New Roman"/>
          <w:color w:val="000000"/>
          <w:spacing w:val="-21"/>
          <w:sz w:val="30"/>
          <w:szCs w:val="30"/>
        </w:rPr>
        <w:t>г.</w:t>
      </w:r>
      <w:r>
        <w:rPr>
          <w:rFonts w:eastAsia="Times New Roman"/>
          <w:color w:val="000000"/>
          <w:sz w:val="30"/>
          <w:szCs w:val="30"/>
        </w:rPr>
        <w:tab/>
      </w:r>
      <w:r>
        <w:rPr>
          <w:rFonts w:eastAsia="Times New Roman"/>
          <w:color w:val="000000"/>
          <w:spacing w:val="-8"/>
          <w:sz w:val="30"/>
          <w:szCs w:val="30"/>
        </w:rPr>
        <w:t>№</w:t>
      </w:r>
      <w:r>
        <w:rPr>
          <w:rFonts w:eastAsia="Times New Roman"/>
          <w:color w:val="000000"/>
          <w:spacing w:val="-8"/>
          <w:sz w:val="30"/>
          <w:szCs w:val="30"/>
        </w:rPr>
        <w:t>2555</w:t>
      </w:r>
    </w:p>
    <w:p w:rsidR="00000000" w:rsidRDefault="00272626">
      <w:pPr>
        <w:shd w:val="clear" w:color="auto" w:fill="FFFFFF"/>
        <w:spacing w:before="50" w:line="317" w:lineRule="exact"/>
        <w:ind w:left="43" w:right="4378"/>
      </w:pPr>
      <w:r>
        <w:rPr>
          <w:rFonts w:eastAsia="Times New Roman"/>
          <w:color w:val="000000"/>
          <w:spacing w:val="-12"/>
          <w:sz w:val="30"/>
          <w:szCs w:val="30"/>
        </w:rPr>
        <w:t xml:space="preserve">О создании муниципального дошкольного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образовательного учреждения детского </w:t>
      </w:r>
      <w:r>
        <w:rPr>
          <w:rFonts w:eastAsia="Times New Roman"/>
          <w:color w:val="000000"/>
          <w:spacing w:val="-10"/>
          <w:sz w:val="30"/>
          <w:szCs w:val="30"/>
        </w:rPr>
        <w:t>сада №16</w:t>
      </w:r>
    </w:p>
    <w:p w:rsidR="00000000" w:rsidRDefault="00272626">
      <w:pPr>
        <w:shd w:val="clear" w:color="auto" w:fill="FFFFFF"/>
        <w:spacing w:before="310" w:line="317" w:lineRule="exact"/>
        <w:ind w:left="36" w:right="7" w:firstLine="698"/>
        <w:jc w:val="both"/>
      </w:pPr>
      <w:r>
        <w:rPr>
          <w:rFonts w:eastAsia="Times New Roman"/>
          <w:color w:val="000000"/>
          <w:spacing w:val="-9"/>
          <w:sz w:val="30"/>
          <w:szCs w:val="30"/>
        </w:rPr>
        <w:t xml:space="preserve">В целях расширения сети муниципальных дошкольных образовательных </w:t>
      </w:r>
      <w:r>
        <w:rPr>
          <w:rFonts w:eastAsia="Times New Roman"/>
          <w:color w:val="000000"/>
          <w:spacing w:val="-4"/>
          <w:sz w:val="30"/>
          <w:szCs w:val="30"/>
        </w:rPr>
        <w:t>учреждений, на основании закона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Российской Фед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ерации от 01.07.1992г. </w:t>
      </w:r>
      <w:r>
        <w:rPr>
          <w:rFonts w:eastAsia="Times New Roman"/>
          <w:color w:val="000000"/>
          <w:spacing w:val="8"/>
          <w:sz w:val="30"/>
          <w:szCs w:val="30"/>
        </w:rPr>
        <w:t xml:space="preserve">№3266/1 "Об образовании", руководствуясь Федеральным законом от 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06.10.2003г. № 131 -ФЗ "Об общих принципах организации местного </w:t>
      </w:r>
      <w:r>
        <w:rPr>
          <w:rFonts w:eastAsia="Times New Roman"/>
          <w:color w:val="000000"/>
          <w:spacing w:val="-8"/>
          <w:sz w:val="30"/>
          <w:szCs w:val="30"/>
        </w:rPr>
        <w:t>самоуправления в Российской Федерации" и Уставом города,</w:t>
      </w:r>
    </w:p>
    <w:p w:rsidR="00000000" w:rsidRDefault="00272626">
      <w:pPr>
        <w:shd w:val="clear" w:color="auto" w:fill="FFFFFF"/>
        <w:spacing w:before="295"/>
        <w:ind w:left="742"/>
      </w:pPr>
      <w:r>
        <w:rPr>
          <w:rFonts w:eastAsia="Times New Roman"/>
          <w:color w:val="000000"/>
          <w:spacing w:val="55"/>
          <w:sz w:val="30"/>
          <w:szCs w:val="30"/>
        </w:rPr>
        <w:t>ПОСТАНОВЛЯЮ:</w:t>
      </w:r>
    </w:p>
    <w:p w:rsidR="00000000" w:rsidRDefault="00272626" w:rsidP="00272626">
      <w:pPr>
        <w:numPr>
          <w:ilvl w:val="0"/>
          <w:numId w:val="1"/>
        </w:numPr>
        <w:shd w:val="clear" w:color="auto" w:fill="FFFFFF"/>
        <w:tabs>
          <w:tab w:val="left" w:pos="1022"/>
        </w:tabs>
        <w:spacing w:before="302" w:line="310" w:lineRule="exact"/>
        <w:ind w:left="22" w:firstLine="662"/>
        <w:rPr>
          <w:color w:val="000000"/>
          <w:spacing w:val="-22"/>
          <w:sz w:val="30"/>
          <w:szCs w:val="30"/>
        </w:rPr>
      </w:pPr>
      <w:r>
        <w:rPr>
          <w:rFonts w:eastAsia="Times New Roman"/>
          <w:color w:val="000000"/>
          <w:spacing w:val="-4"/>
          <w:sz w:val="30"/>
          <w:szCs w:val="30"/>
        </w:rPr>
        <w:t>Создать    муниципальное дошко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льное образовательное учреждение  </w:t>
      </w:r>
      <w:r>
        <w:rPr>
          <w:rFonts w:eastAsia="Times New Roman"/>
          <w:color w:val="000000"/>
          <w:spacing w:val="-10"/>
          <w:sz w:val="30"/>
          <w:szCs w:val="30"/>
        </w:rPr>
        <w:t>детский сад №16.</w:t>
      </w:r>
    </w:p>
    <w:p w:rsidR="00000000" w:rsidRDefault="00272626" w:rsidP="00272626">
      <w:pPr>
        <w:numPr>
          <w:ilvl w:val="0"/>
          <w:numId w:val="1"/>
        </w:numPr>
        <w:shd w:val="clear" w:color="auto" w:fill="FFFFFF"/>
        <w:tabs>
          <w:tab w:val="left" w:pos="1022"/>
        </w:tabs>
        <w:spacing w:before="14" w:line="317" w:lineRule="exact"/>
        <w:ind w:left="22" w:firstLine="662"/>
        <w:rPr>
          <w:color w:val="000000"/>
          <w:spacing w:val="-8"/>
          <w:sz w:val="30"/>
          <w:szCs w:val="30"/>
        </w:rPr>
      </w:pPr>
      <w:r>
        <w:rPr>
          <w:rFonts w:eastAsia="Times New Roman"/>
          <w:color w:val="000000"/>
          <w:spacing w:val="-7"/>
          <w:sz w:val="30"/>
          <w:szCs w:val="30"/>
        </w:rPr>
        <w:t xml:space="preserve">Управлению   образования   Администрации   города 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Новочеркасска  </w:t>
      </w:r>
      <w:r>
        <w:rPr>
          <w:rFonts w:eastAsia="Times New Roman"/>
          <w:color w:val="000000"/>
          <w:spacing w:val="-10"/>
          <w:sz w:val="30"/>
          <w:szCs w:val="30"/>
        </w:rPr>
        <w:t>(Панкратов П.В.):</w:t>
      </w:r>
    </w:p>
    <w:p w:rsidR="00000000" w:rsidRDefault="00272626">
      <w:pPr>
        <w:rPr>
          <w:sz w:val="2"/>
          <w:szCs w:val="2"/>
        </w:rPr>
      </w:pPr>
    </w:p>
    <w:p w:rsidR="00000000" w:rsidRDefault="00272626" w:rsidP="00272626">
      <w:pPr>
        <w:numPr>
          <w:ilvl w:val="0"/>
          <w:numId w:val="2"/>
        </w:numPr>
        <w:shd w:val="clear" w:color="auto" w:fill="FFFFFF"/>
        <w:tabs>
          <w:tab w:val="left" w:pos="1073"/>
        </w:tabs>
        <w:spacing w:line="317" w:lineRule="exact"/>
        <w:ind w:left="43" w:firstLine="547"/>
        <w:rPr>
          <w:color w:val="000000"/>
          <w:spacing w:val="-10"/>
          <w:sz w:val="30"/>
          <w:szCs w:val="30"/>
        </w:rPr>
      </w:pPr>
      <w:r>
        <w:rPr>
          <w:rFonts w:eastAsia="Times New Roman"/>
          <w:color w:val="000000"/>
          <w:spacing w:val="-5"/>
          <w:sz w:val="30"/>
          <w:szCs w:val="30"/>
        </w:rPr>
        <w:t xml:space="preserve">Выступить  учредителем   муниципального  </w:t>
      </w:r>
      <w:r>
        <w:rPr>
          <w:rFonts w:eastAsia="Times New Roman"/>
          <w:color w:val="000000"/>
          <w:spacing w:val="-5"/>
          <w:sz w:val="30"/>
          <w:szCs w:val="30"/>
        </w:rPr>
        <w:t>дошкольного</w:t>
      </w:r>
      <w:r>
        <w:rPr>
          <w:rFonts w:eastAsia="Times New Roman"/>
          <w:color w:val="000000"/>
          <w:spacing w:val="-5"/>
          <w:sz w:val="30"/>
          <w:szCs w:val="30"/>
        </w:rPr>
        <w:br/>
      </w:r>
      <w:r>
        <w:rPr>
          <w:rFonts w:eastAsia="Times New Roman"/>
          <w:color w:val="000000"/>
          <w:spacing w:val="-3"/>
          <w:sz w:val="30"/>
          <w:szCs w:val="30"/>
        </w:rPr>
        <w:t>образовательного  учреждения детск</w:t>
      </w:r>
      <w:r>
        <w:rPr>
          <w:rFonts w:eastAsia="Times New Roman"/>
          <w:color w:val="000000"/>
          <w:spacing w:val="-3"/>
          <w:sz w:val="30"/>
          <w:szCs w:val="30"/>
        </w:rPr>
        <w:t>ого  сада №16.</w:t>
      </w:r>
    </w:p>
    <w:p w:rsidR="00000000" w:rsidRDefault="00272626" w:rsidP="00272626">
      <w:pPr>
        <w:numPr>
          <w:ilvl w:val="0"/>
          <w:numId w:val="2"/>
        </w:numPr>
        <w:shd w:val="clear" w:color="auto" w:fill="FFFFFF"/>
        <w:tabs>
          <w:tab w:val="left" w:pos="1073"/>
        </w:tabs>
        <w:spacing w:line="317" w:lineRule="exact"/>
        <w:ind w:left="43" w:firstLine="547"/>
        <w:rPr>
          <w:color w:val="000000"/>
          <w:spacing w:val="-12"/>
          <w:sz w:val="30"/>
          <w:szCs w:val="30"/>
        </w:rPr>
      </w:pPr>
      <w:r>
        <w:rPr>
          <w:rFonts w:eastAsia="Times New Roman"/>
          <w:color w:val="000000"/>
          <w:spacing w:val="-3"/>
          <w:sz w:val="30"/>
          <w:szCs w:val="30"/>
        </w:rPr>
        <w:t>Разработать Устав муниципального дошкольного образовательного</w:t>
      </w:r>
      <w:r>
        <w:rPr>
          <w:rFonts w:eastAsia="Times New Roman"/>
          <w:color w:val="000000"/>
          <w:spacing w:val="-3"/>
          <w:sz w:val="30"/>
          <w:szCs w:val="30"/>
        </w:rPr>
        <w:br/>
      </w:r>
      <w:r>
        <w:rPr>
          <w:rFonts w:eastAsia="Times New Roman"/>
          <w:color w:val="000000"/>
          <w:spacing w:val="-2"/>
          <w:sz w:val="30"/>
          <w:szCs w:val="30"/>
        </w:rPr>
        <w:t>учреждения детского  сада №16.</w:t>
      </w:r>
    </w:p>
    <w:p w:rsidR="00000000" w:rsidRDefault="00272626" w:rsidP="00272626">
      <w:pPr>
        <w:numPr>
          <w:ilvl w:val="0"/>
          <w:numId w:val="2"/>
        </w:numPr>
        <w:shd w:val="clear" w:color="auto" w:fill="FFFFFF"/>
        <w:tabs>
          <w:tab w:val="left" w:pos="1073"/>
        </w:tabs>
        <w:spacing w:before="7" w:line="317" w:lineRule="exact"/>
        <w:ind w:left="43" w:firstLine="547"/>
        <w:rPr>
          <w:color w:val="000000"/>
          <w:spacing w:val="-12"/>
          <w:sz w:val="30"/>
          <w:szCs w:val="30"/>
        </w:rPr>
      </w:pPr>
      <w:r>
        <w:rPr>
          <w:rFonts w:eastAsia="Times New Roman"/>
          <w:color w:val="000000"/>
          <w:spacing w:val="-8"/>
          <w:sz w:val="30"/>
          <w:szCs w:val="30"/>
        </w:rPr>
        <w:t xml:space="preserve">Зарегистрировать муниципальное дошкольное </w:t>
      </w:r>
      <w:r>
        <w:rPr>
          <w:rFonts w:eastAsia="Times New Roman"/>
          <w:color w:val="000000"/>
          <w:spacing w:val="-8"/>
          <w:sz w:val="30"/>
          <w:szCs w:val="30"/>
        </w:rPr>
        <w:t>образовательное</w:t>
      </w:r>
      <w:r>
        <w:rPr>
          <w:rFonts w:eastAsia="Times New Roman"/>
          <w:color w:val="000000"/>
          <w:spacing w:val="-8"/>
          <w:sz w:val="30"/>
          <w:szCs w:val="30"/>
        </w:rPr>
        <w:br/>
      </w:r>
      <w:r>
        <w:rPr>
          <w:rFonts w:eastAsia="Times New Roman"/>
          <w:color w:val="000000"/>
          <w:spacing w:val="-9"/>
          <w:sz w:val="30"/>
          <w:szCs w:val="30"/>
        </w:rPr>
        <w:t>учреждение детский сад №16. в Межрайонной инспекции МНС Росс</w:t>
      </w:r>
      <w:r>
        <w:rPr>
          <w:rFonts w:eastAsia="Times New Roman"/>
          <w:color w:val="000000"/>
          <w:spacing w:val="-9"/>
          <w:sz w:val="30"/>
          <w:szCs w:val="30"/>
        </w:rPr>
        <w:t>ии №13 по</w:t>
      </w:r>
      <w:r>
        <w:rPr>
          <w:rFonts w:eastAsia="Times New Roman"/>
          <w:color w:val="000000"/>
          <w:spacing w:val="-9"/>
          <w:sz w:val="30"/>
          <w:szCs w:val="30"/>
        </w:rPr>
        <w:br/>
        <w:t xml:space="preserve">Ростовской области в установленном законодательством </w:t>
      </w:r>
      <w:r>
        <w:rPr>
          <w:rFonts w:eastAsia="Times New Roman"/>
          <w:i/>
          <w:iCs/>
          <w:color w:val="000000"/>
          <w:spacing w:val="-9"/>
          <w:sz w:val="30"/>
          <w:szCs w:val="30"/>
        </w:rPr>
        <w:t xml:space="preserve">РФ </w:t>
      </w:r>
      <w:r>
        <w:rPr>
          <w:rFonts w:eastAsia="Times New Roman"/>
          <w:color w:val="000000"/>
          <w:spacing w:val="-9"/>
          <w:sz w:val="30"/>
          <w:szCs w:val="30"/>
        </w:rPr>
        <w:t>порядке.</w:t>
      </w:r>
    </w:p>
    <w:p w:rsidR="00000000" w:rsidRDefault="00272626">
      <w:pPr>
        <w:rPr>
          <w:sz w:val="2"/>
          <w:szCs w:val="2"/>
        </w:rPr>
      </w:pPr>
    </w:p>
    <w:p w:rsidR="00000000" w:rsidRDefault="00272626" w:rsidP="00272626">
      <w:pPr>
        <w:numPr>
          <w:ilvl w:val="0"/>
          <w:numId w:val="3"/>
        </w:numPr>
        <w:shd w:val="clear" w:color="auto" w:fill="FFFFFF"/>
        <w:tabs>
          <w:tab w:val="left" w:pos="1022"/>
          <w:tab w:val="left" w:pos="3139"/>
        </w:tabs>
        <w:spacing w:line="317" w:lineRule="exact"/>
        <w:ind w:left="22" w:firstLine="662"/>
        <w:rPr>
          <w:color w:val="000000"/>
          <w:spacing w:val="-12"/>
          <w:sz w:val="30"/>
          <w:szCs w:val="30"/>
        </w:rPr>
      </w:pPr>
      <w:r>
        <w:rPr>
          <w:rFonts w:eastAsia="Times New Roman"/>
          <w:color w:val="000000"/>
          <w:spacing w:val="-7"/>
          <w:sz w:val="30"/>
          <w:szCs w:val="30"/>
        </w:rPr>
        <w:t xml:space="preserve">Комитет  по  управлению  муниципальным  </w:t>
      </w:r>
      <w:r>
        <w:rPr>
          <w:rFonts w:eastAsia="Times New Roman"/>
          <w:color w:val="000000"/>
          <w:spacing w:val="-7"/>
          <w:sz w:val="30"/>
          <w:szCs w:val="30"/>
        </w:rPr>
        <w:t>имуществом</w:t>
      </w:r>
      <w:r>
        <w:rPr>
          <w:rFonts w:eastAsia="Times New Roman"/>
          <w:color w:val="000000"/>
          <w:spacing w:val="-7"/>
          <w:sz w:val="30"/>
          <w:szCs w:val="30"/>
        </w:rPr>
        <w:br/>
      </w:r>
      <w:r>
        <w:rPr>
          <w:rFonts w:eastAsia="Times New Roman"/>
          <w:color w:val="000000"/>
          <w:spacing w:val="-1"/>
          <w:sz w:val="30"/>
          <w:szCs w:val="30"/>
        </w:rPr>
        <w:t>Администрации города Новочеркасска (Ключко В.А.) передать на баланс и</w:t>
      </w:r>
      <w:r>
        <w:rPr>
          <w:rFonts w:eastAsia="Times New Roman"/>
          <w:color w:val="000000"/>
          <w:spacing w:val="-1"/>
          <w:sz w:val="30"/>
          <w:szCs w:val="30"/>
        </w:rPr>
        <w:br/>
        <w:t>закрепить на праве оперативного управления и</w:t>
      </w:r>
      <w:r>
        <w:rPr>
          <w:rFonts w:eastAsia="Times New Roman"/>
          <w:color w:val="000000"/>
          <w:spacing w:val="-1"/>
          <w:sz w:val="30"/>
          <w:szCs w:val="30"/>
        </w:rPr>
        <w:t>мущество, необходимое для</w:t>
      </w:r>
      <w:r>
        <w:rPr>
          <w:rFonts w:eastAsia="Times New Roman"/>
          <w:color w:val="000000"/>
          <w:spacing w:val="-1"/>
          <w:sz w:val="30"/>
          <w:szCs w:val="30"/>
        </w:rPr>
        <w:br/>
      </w:r>
      <w:r>
        <w:rPr>
          <w:rFonts w:eastAsia="Times New Roman"/>
          <w:color w:val="000000"/>
          <w:spacing w:val="-4"/>
          <w:sz w:val="30"/>
          <w:szCs w:val="30"/>
        </w:rPr>
        <w:t>обеспечения деятельности муниципального дошкольного  образовательного</w:t>
      </w:r>
      <w:r>
        <w:rPr>
          <w:rFonts w:eastAsia="Times New Roman"/>
          <w:color w:val="000000"/>
          <w:spacing w:val="-4"/>
          <w:sz w:val="30"/>
          <w:szCs w:val="30"/>
        </w:rPr>
        <w:br/>
      </w:r>
      <w:r>
        <w:rPr>
          <w:rFonts w:eastAsia="Times New Roman"/>
          <w:color w:val="000000"/>
          <w:spacing w:val="2"/>
          <w:sz w:val="30"/>
          <w:szCs w:val="30"/>
        </w:rPr>
        <w:t xml:space="preserve">учреждения   детского сада </w:t>
      </w:r>
      <w:r>
        <w:rPr>
          <w:rFonts w:eastAsia="Times New Roman"/>
          <w:color w:val="000000"/>
          <w:spacing w:val="2"/>
          <w:sz w:val="30"/>
          <w:szCs w:val="30"/>
        </w:rPr>
        <w:t xml:space="preserve">№16 в соответствии с целями и задачами,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определенными Уставом учреждения. </w:t>
      </w:r>
    </w:p>
    <w:p w:rsidR="00000000" w:rsidRDefault="00272626" w:rsidP="00272626">
      <w:pPr>
        <w:numPr>
          <w:ilvl w:val="0"/>
          <w:numId w:val="3"/>
        </w:numPr>
        <w:shd w:val="clear" w:color="auto" w:fill="FFFFFF"/>
        <w:tabs>
          <w:tab w:val="left" w:pos="1022"/>
        </w:tabs>
        <w:spacing w:before="7" w:line="317" w:lineRule="exact"/>
        <w:ind w:left="22" w:firstLine="662"/>
        <w:rPr>
          <w:color w:val="000000"/>
          <w:spacing w:val="-8"/>
          <w:sz w:val="30"/>
          <w:szCs w:val="30"/>
        </w:rPr>
      </w:pPr>
      <w:r>
        <w:rPr>
          <w:rFonts w:eastAsia="Times New Roman"/>
          <w:color w:val="000000"/>
          <w:spacing w:val="-7"/>
          <w:sz w:val="30"/>
          <w:szCs w:val="30"/>
        </w:rPr>
        <w:t>Финансовому управлению (Гайдина В.М.) предус</w:t>
      </w:r>
      <w:r>
        <w:rPr>
          <w:rFonts w:eastAsia="Times New Roman"/>
          <w:color w:val="000000"/>
          <w:spacing w:val="-7"/>
          <w:sz w:val="30"/>
          <w:szCs w:val="30"/>
        </w:rPr>
        <w:t>мотреть на 2008 год</w:t>
      </w:r>
      <w:r>
        <w:rPr>
          <w:rFonts w:eastAsia="Times New Roman"/>
          <w:color w:val="000000"/>
          <w:spacing w:val="-7"/>
          <w:sz w:val="30"/>
          <w:szCs w:val="30"/>
        </w:rPr>
        <w:br/>
      </w:r>
      <w:r>
        <w:rPr>
          <w:rFonts w:eastAsia="Times New Roman"/>
          <w:color w:val="000000"/>
          <w:spacing w:val="-5"/>
          <w:sz w:val="30"/>
          <w:szCs w:val="30"/>
        </w:rPr>
        <w:t>источник     финансирования     расходов     на     создание     и     обеспечение</w:t>
      </w:r>
      <w:r>
        <w:rPr>
          <w:rFonts w:eastAsia="Times New Roman"/>
          <w:color w:val="000000"/>
          <w:spacing w:val="-5"/>
          <w:sz w:val="30"/>
          <w:szCs w:val="30"/>
        </w:rPr>
        <w:br/>
      </w:r>
      <w:r>
        <w:rPr>
          <w:rFonts w:eastAsia="Times New Roman"/>
          <w:color w:val="000000"/>
          <w:spacing w:val="-9"/>
          <w:sz w:val="30"/>
          <w:szCs w:val="30"/>
        </w:rPr>
        <w:t>функционирования создаваемого образовательного учреждения.</w:t>
      </w:r>
    </w:p>
    <w:p w:rsidR="00000000" w:rsidRDefault="00272626" w:rsidP="00272626">
      <w:pPr>
        <w:numPr>
          <w:ilvl w:val="0"/>
          <w:numId w:val="3"/>
        </w:numPr>
        <w:shd w:val="clear" w:color="auto" w:fill="FFFFFF"/>
        <w:tabs>
          <w:tab w:val="left" w:pos="1022"/>
        </w:tabs>
        <w:spacing w:line="317" w:lineRule="exact"/>
        <w:ind w:left="22" w:firstLine="662"/>
        <w:rPr>
          <w:color w:val="000000"/>
          <w:spacing w:val="-15"/>
          <w:sz w:val="30"/>
          <w:szCs w:val="30"/>
        </w:rPr>
      </w:pPr>
      <w:r>
        <w:rPr>
          <w:rFonts w:eastAsia="Times New Roman"/>
          <w:color w:val="000000"/>
          <w:spacing w:val="-4"/>
          <w:sz w:val="30"/>
          <w:szCs w:val="30"/>
        </w:rPr>
        <w:t>ОАО "Хлеб" (Арамян М.Х.) обеспечить передачу в муниципальную</w:t>
      </w:r>
      <w:r>
        <w:rPr>
          <w:rFonts w:eastAsia="Times New Roman"/>
          <w:color w:val="000000"/>
          <w:spacing w:val="-4"/>
          <w:sz w:val="30"/>
          <w:szCs w:val="30"/>
        </w:rPr>
        <w:br/>
      </w:r>
      <w:r>
        <w:rPr>
          <w:rFonts w:eastAsia="Times New Roman"/>
          <w:color w:val="000000"/>
          <w:spacing w:val="-1"/>
          <w:sz w:val="30"/>
          <w:szCs w:val="30"/>
        </w:rPr>
        <w:t>собственность имущества детс</w:t>
      </w:r>
      <w:r>
        <w:rPr>
          <w:rFonts w:eastAsia="Times New Roman"/>
          <w:color w:val="000000"/>
          <w:spacing w:val="-1"/>
          <w:sz w:val="30"/>
          <w:szCs w:val="30"/>
        </w:rPr>
        <w:t>кого сада "Красная шапочка" - структурного</w:t>
      </w:r>
      <w:r>
        <w:rPr>
          <w:rFonts w:eastAsia="Times New Roman"/>
          <w:color w:val="000000"/>
          <w:spacing w:val="-1"/>
          <w:sz w:val="30"/>
          <w:szCs w:val="30"/>
        </w:rPr>
        <w:br/>
      </w:r>
      <w:r>
        <w:rPr>
          <w:rFonts w:eastAsia="Times New Roman"/>
          <w:color w:val="000000"/>
          <w:spacing w:val="-9"/>
          <w:sz w:val="30"/>
          <w:szCs w:val="30"/>
        </w:rPr>
        <w:t>подразделения ОАО "Хлеб".</w:t>
      </w:r>
    </w:p>
    <w:p w:rsidR="00000000" w:rsidRDefault="00272626" w:rsidP="00272626">
      <w:pPr>
        <w:numPr>
          <w:ilvl w:val="0"/>
          <w:numId w:val="3"/>
        </w:numPr>
        <w:shd w:val="clear" w:color="auto" w:fill="FFFFFF"/>
        <w:tabs>
          <w:tab w:val="left" w:pos="1022"/>
        </w:tabs>
        <w:spacing w:before="7" w:line="317" w:lineRule="exact"/>
        <w:ind w:left="22" w:firstLine="662"/>
        <w:rPr>
          <w:color w:val="000000"/>
          <w:spacing w:val="-16"/>
          <w:sz w:val="30"/>
          <w:szCs w:val="30"/>
        </w:rPr>
      </w:pPr>
      <w:r>
        <w:rPr>
          <w:rFonts w:eastAsia="Times New Roman"/>
          <w:color w:val="000000"/>
          <w:spacing w:val="-3"/>
          <w:sz w:val="30"/>
          <w:szCs w:val="30"/>
        </w:rPr>
        <w:t>Контроль за выполнением настоящего постановления возложить на</w:t>
      </w:r>
      <w:r>
        <w:rPr>
          <w:rFonts w:eastAsia="Times New Roman"/>
          <w:color w:val="000000"/>
          <w:spacing w:val="-3"/>
          <w:sz w:val="30"/>
          <w:szCs w:val="30"/>
        </w:rPr>
        <w:br/>
      </w:r>
      <w:r>
        <w:rPr>
          <w:rFonts w:eastAsia="Times New Roman"/>
          <w:color w:val="000000"/>
          <w:spacing w:val="-8"/>
          <w:sz w:val="30"/>
          <w:szCs w:val="30"/>
        </w:rPr>
        <w:t>первого заместителя Главы Администрации города Чебакова Ю.Т.</w:t>
      </w:r>
    </w:p>
    <w:p w:rsidR="00000000" w:rsidRDefault="00272626">
      <w:pPr>
        <w:shd w:val="clear" w:color="auto" w:fill="FFFFFF"/>
        <w:tabs>
          <w:tab w:val="left" w:pos="3614"/>
          <w:tab w:val="left" w:pos="6718"/>
        </w:tabs>
        <w:spacing w:line="317" w:lineRule="exact"/>
      </w:pPr>
      <w:r>
        <w:rPr>
          <w:rFonts w:eastAsia="Times New Roman"/>
          <w:color w:val="000000"/>
          <w:spacing w:val="-12"/>
          <w:sz w:val="30"/>
          <w:szCs w:val="30"/>
        </w:rPr>
        <w:t>Мэр города</w:t>
      </w:r>
      <w:r>
        <w:rPr>
          <w:rFonts w:eastAsia="Times New Roman"/>
          <w:color w:val="000000"/>
          <w:sz w:val="30"/>
          <w:szCs w:val="30"/>
        </w:rPr>
        <w:tab/>
      </w:r>
      <w:r w:rsidRPr="00272626">
        <w:rPr>
          <w:rFonts w:eastAsia="Times New Roman"/>
          <w:color w:val="000000"/>
          <w:spacing w:val="30"/>
          <w:sz w:val="30"/>
          <w:szCs w:val="30"/>
        </w:rPr>
        <w:t>^2?</w:t>
      </w:r>
      <w:r>
        <w:rPr>
          <w:rFonts w:eastAsia="Times New Roman"/>
          <w:color w:val="000000"/>
          <w:spacing w:val="30"/>
          <w:sz w:val="30"/>
          <w:szCs w:val="30"/>
          <w:lang w:val="en-US"/>
        </w:rPr>
        <w:t>fiSiSv</w:t>
      </w:r>
      <w:r w:rsidRPr="00272626">
        <w:rPr>
          <w:rFonts w:eastAsia="Times New Roman"/>
          <w:color w:val="000000"/>
          <w:sz w:val="30"/>
          <w:szCs w:val="30"/>
        </w:rPr>
        <w:tab/>
      </w:r>
      <w:r>
        <w:rPr>
          <w:rFonts w:eastAsia="Times New Roman"/>
          <w:color w:val="000000"/>
          <w:spacing w:val="-8"/>
          <w:sz w:val="30"/>
          <w:szCs w:val="30"/>
        </w:rPr>
        <w:t>А.П.Волков</w:t>
      </w:r>
    </w:p>
    <w:p w:rsidR="00000000" w:rsidRDefault="00272626">
      <w:pPr>
        <w:shd w:val="clear" w:color="auto" w:fill="FFFFFF"/>
        <w:ind w:left="14"/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2084705</wp:posOffset>
            </wp:positionH>
            <wp:positionV relativeFrom="paragraph">
              <wp:posOffset>-22860</wp:posOffset>
            </wp:positionV>
            <wp:extent cx="1970405" cy="1257300"/>
            <wp:effectExtent l="19050" t="0" r="0" b="0"/>
            <wp:wrapThrough wrapText="bothSides">
              <wp:wrapPolygon edited="0">
                <wp:start x="-209" y="0"/>
                <wp:lineTo x="-209" y="21273"/>
                <wp:lineTo x="21510" y="21273"/>
                <wp:lineTo x="21510" y="0"/>
                <wp:lineTo x="-209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color w:val="000000"/>
          <w:spacing w:val="-5"/>
          <w:sz w:val="30"/>
          <w:szCs w:val="30"/>
        </w:rPr>
        <w:t>Верно: начальник отдела</w:t>
      </w:r>
    </w:p>
    <w:p w:rsidR="00000000" w:rsidRDefault="00272626">
      <w:pPr>
        <w:shd w:val="clear" w:color="auto" w:fill="FFFFFF"/>
        <w:ind w:left="22"/>
      </w:pPr>
      <w:r>
        <w:rPr>
          <w:rFonts w:eastAsia="Times New Roman"/>
          <w:color w:val="000000"/>
          <w:spacing w:val="-7"/>
          <w:sz w:val="30"/>
          <w:szCs w:val="30"/>
        </w:rPr>
        <w:t>по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дготовки и контроля      </w:t>
      </w:r>
    </w:p>
    <w:p w:rsidR="00000000" w:rsidRPr="00272626" w:rsidRDefault="00272626" w:rsidP="00272626">
      <w:pPr>
        <w:shd w:val="clear" w:color="auto" w:fill="FFFFFF"/>
        <w:spacing w:line="252" w:lineRule="exact"/>
      </w:pPr>
      <w:r>
        <w:rPr>
          <w:rFonts w:eastAsia="Times New Roman"/>
          <w:color w:val="000000"/>
          <w:spacing w:val="-9"/>
          <w:sz w:val="30"/>
          <w:szCs w:val="30"/>
        </w:rPr>
        <w:t xml:space="preserve">исполнения нормативных </w:t>
      </w:r>
    </w:p>
    <w:p w:rsidR="00000000" w:rsidRDefault="00272626">
      <w:pPr>
        <w:framePr w:h="345" w:hRule="exact" w:hSpace="36" w:wrap="auto" w:vAnchor="text" w:hAnchor="text" w:x="6740" w:y="131"/>
        <w:shd w:val="clear" w:color="auto" w:fill="FFFFFF"/>
      </w:pPr>
      <w:r>
        <w:rPr>
          <w:rFonts w:eastAsia="Times New Roman"/>
          <w:color w:val="000000"/>
          <w:spacing w:val="-2"/>
          <w:sz w:val="30"/>
          <w:szCs w:val="30"/>
        </w:rPr>
        <w:t>НВ.Шорец</w:t>
      </w:r>
    </w:p>
    <w:p w:rsidR="00000000" w:rsidRDefault="00272626">
      <w:pPr>
        <w:shd w:val="clear" w:color="auto" w:fill="FFFFFF"/>
        <w:spacing w:line="252" w:lineRule="exact"/>
        <w:ind w:left="7"/>
      </w:pPr>
      <w:r>
        <w:rPr>
          <w:rFonts w:eastAsia="Times New Roman"/>
          <w:color w:val="000000"/>
          <w:spacing w:val="-12"/>
          <w:sz w:val="30"/>
          <w:szCs w:val="30"/>
        </w:rPr>
        <w:t>д</w:t>
      </w:r>
      <w:r>
        <w:rPr>
          <w:rFonts w:eastAsia="Times New Roman"/>
          <w:color w:val="000000"/>
          <w:spacing w:val="-12"/>
          <w:sz w:val="30"/>
          <w:szCs w:val="30"/>
        </w:rPr>
        <w:t>окументов</w:t>
      </w:r>
    </w:p>
    <w:p w:rsidR="00272626" w:rsidRDefault="00272626">
      <w:pPr>
        <w:shd w:val="clear" w:color="auto" w:fill="FFFFFF"/>
        <w:spacing w:line="252" w:lineRule="exact"/>
        <w:ind w:left="14"/>
      </w:pPr>
      <w:r>
        <w:rPr>
          <w:rFonts w:eastAsia="Times New Roman"/>
          <w:color w:val="000000"/>
          <w:spacing w:val="-11"/>
          <w:sz w:val="30"/>
          <w:szCs w:val="30"/>
        </w:rPr>
        <w:t>города</w:t>
      </w:r>
    </w:p>
    <w:sectPr w:rsidR="00272626">
      <w:type w:val="continuous"/>
      <w:pgSz w:w="13169" w:h="19374"/>
      <w:pgMar w:top="1440" w:right="1440" w:bottom="360" w:left="202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7F2"/>
    <w:multiLevelType w:val="singleLevel"/>
    <w:tmpl w:val="FE886ADE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">
    <w:nsid w:val="366A4024"/>
    <w:multiLevelType w:val="singleLevel"/>
    <w:tmpl w:val="D508343A"/>
    <w:lvl w:ilvl="0">
      <w:start w:val="1"/>
      <w:numFmt w:val="decimal"/>
      <w:lvlText w:val="2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2">
    <w:nsid w:val="400D005E"/>
    <w:multiLevelType w:val="singleLevel"/>
    <w:tmpl w:val="E5962D5C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2626"/>
    <w:rsid w:val="0027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2014-02-27T06:10:00Z</dcterms:created>
  <dcterms:modified xsi:type="dcterms:W3CDTF">2014-02-27T06:15:00Z</dcterms:modified>
</cp:coreProperties>
</file>