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622A">
      <w:pPr>
        <w:framePr w:h="5047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91400" cy="320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37AA2">
      <w:pPr>
        <w:framePr w:h="317" w:hRule="exact" w:hSpace="10080" w:wrap="notBeside" w:vAnchor="text" w:hAnchor="margin" w:x="9347" w:y="1326"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детским</w:t>
      </w:r>
    </w:p>
    <w:p w:rsidR="00000000" w:rsidRDefault="00F37AA2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37AA2">
      <w:pPr>
        <w:framePr w:h="317" w:hRule="exact" w:hSpace="10080" w:wrap="notBeside" w:vAnchor="text" w:hAnchor="margin" w:x="9347" w:y="1326"/>
        <w:shd w:val="clear" w:color="auto" w:fill="FFFFFF"/>
        <w:sectPr w:rsidR="00000000">
          <w:type w:val="continuous"/>
          <w:pgSz w:w="14516" w:h="18043"/>
          <w:pgMar w:top="1440" w:right="1440" w:bottom="360" w:left="1440" w:header="720" w:footer="720" w:gutter="0"/>
          <w:cols w:space="720"/>
          <w:noEndnote/>
        </w:sectPr>
      </w:pPr>
    </w:p>
    <w:p w:rsidR="00000000" w:rsidRDefault="00F37AA2">
      <w:pPr>
        <w:spacing w:after="2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4241"/>
        <w:gridCol w:w="4529"/>
      </w:tblGrid>
      <w:tr w:rsidR="00000000" w:rsidRPr="00F37AA2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ind w:left="410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ind w:right="317" w:hanging="7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Полное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обособленного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структурного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подразделения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учреждения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(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далее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-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учреждение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23" w:lineRule="exact"/>
              <w:ind w:right="367" w:firstLine="7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Муниципальное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бюджетное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дошкольное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образовательное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учреждение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детски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!!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сад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16</w:t>
            </w:r>
          </w:p>
        </w:tc>
      </w:tr>
      <w:tr w:rsidR="00000000" w:rsidRPr="00F37AA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Сокращенное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наименование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учреждения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МБДОУ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детский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сад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№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16</w:t>
            </w:r>
          </w:p>
        </w:tc>
      </w:tr>
      <w:tr w:rsidR="00000000" w:rsidRPr="00F37AA2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ind w:right="166" w:hanging="7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Основной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государственный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регистрационный номер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(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ОГРН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),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Свидетельство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</w:p>
          <w:p w:rsidR="00000000" w:rsidRPr="00F37AA2" w:rsidRDefault="00F37AA2">
            <w:pPr>
              <w:shd w:val="clear" w:color="auto" w:fill="FFFFFF"/>
              <w:spacing w:line="230" w:lineRule="exact"/>
              <w:ind w:right="166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государственной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регистрации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юридического лица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(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дата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регистрационный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номер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ind w:hanging="7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ОГРН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  1076150008670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Свидетельство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госуда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рственной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регистрации</w:t>
            </w:r>
          </w:p>
          <w:p w:rsidR="00000000" w:rsidRPr="00F37AA2" w:rsidRDefault="00F37AA2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юридического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зарегистрировано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26.12.2007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№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005726093,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дата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внесения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записи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06.12.2012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серия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61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007422990</w:t>
            </w:r>
          </w:p>
        </w:tc>
      </w:tr>
      <w:tr w:rsidR="00000000" w:rsidRPr="00F37AA2">
        <w:tblPrEx>
          <w:tblCellMar>
            <w:top w:w="0" w:type="dxa"/>
            <w:bottom w:w="0" w:type="dxa"/>
          </w:tblCellMar>
        </w:tblPrEx>
        <w:trPr>
          <w:trHeight w:hRule="exact" w:val="9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ind w:left="295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</w:rPr>
            </w:pPr>
            <w:proofErr w:type="gramStart"/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Идентификационный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номер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налогоплательщика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ИНН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),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Свидетельство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постановке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учет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 налоговом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органе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(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дата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регис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трационный</w:t>
            </w:r>
            <w:proofErr w:type="gramEnd"/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ИНН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6150055673</w:t>
            </w:r>
          </w:p>
          <w:p w:rsidR="00000000" w:rsidRPr="00F37AA2" w:rsidRDefault="00F37AA2">
            <w:pPr>
              <w:shd w:val="clear" w:color="auto" w:fill="FFFFFF"/>
              <w:spacing w:line="230" w:lineRule="exact"/>
              <w:ind w:right="216" w:firstLine="7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Свидетельство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постановке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учет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налоговом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органе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26.12.2007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.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серия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61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00740415</w:t>
            </w:r>
          </w:p>
        </w:tc>
      </w:tr>
      <w:tr w:rsidR="00000000" w:rsidRPr="00F37AA2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ind w:left="295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Код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причины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постановки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учет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(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КПП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).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Свидетельство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постановке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учет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налоговом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органе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(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дата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регистрационный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номер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ind w:right="223" w:firstLine="7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КПП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 615001001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Свидетельство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постановке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учет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налоговом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органе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on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26.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2.2007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серия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61*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00740415</w:t>
            </w:r>
          </w:p>
        </w:tc>
      </w:tr>
      <w:tr w:rsidR="00000000" w:rsidRPr="00F37AA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23" w:lineRule="exact"/>
              <w:ind w:right="886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публично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правового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образования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создавшего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учреждение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\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инициальное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город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Новочеркасск</w:t>
            </w:r>
          </w:p>
        </w:tc>
      </w:tr>
      <w:tr w:rsidR="00000000" w:rsidRPr="00F37AA2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ind w:left="302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Наименование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органа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местного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амоуправления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осуществляющего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функции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полномочия</w:t>
            </w:r>
          </w:p>
          <w:p w:rsidR="00000000" w:rsidRPr="00F37AA2" w:rsidRDefault="00F37AA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учредител</w:t>
            </w:r>
            <w:proofErr w:type="gramStart"/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proofErr w:type="gramEnd"/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далее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-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учредитель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ind w:right="209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Управления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Администрации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города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Новочеркасска</w:t>
            </w:r>
          </w:p>
        </w:tc>
      </w:tr>
      <w:tr w:rsidR="00000000" w:rsidRPr="00F37AA2">
        <w:tblPrEx>
          <w:tblCellMar>
            <w:top w:w="0" w:type="dxa"/>
            <w:bottom w:w="0" w:type="dxa"/>
          </w:tblCellMar>
        </w:tblPrEx>
        <w:trPr>
          <w:trHeight w:hRule="exact" w:val="232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ind w:left="295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Решение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учредителя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создании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реорганизации</w:t>
            </w:r>
            <w:proofErr w:type="gramStart"/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proofErr w:type="gramEnd"/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proofErr w:type="gramEnd"/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зменении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типа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учреждения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(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вид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правового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должностного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местного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самоуправления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принявшего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издавшего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)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правовой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акт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дата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его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принятия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.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регистрационный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номер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наименование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правового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Постановление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мэра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Новочеркасска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2555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16.10.2007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года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«О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создании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муниципального дошкольн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образовательного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учреждения </w:t>
            </w:r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детского</w:t>
            </w:r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сада</w:t>
            </w:r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№</w:t>
            </w:r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16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»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Приказ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Управления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образования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Администрации города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Новочеркасска</w:t>
            </w:r>
            <w:proofErr w:type="gramEnd"/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233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12.04.2011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.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«Об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изменении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типа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вида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муниципальных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дошкольных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образовательных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учреждений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целью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создания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муниципальных</w:t>
            </w:r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бюджетны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дошкольных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образовательных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учреждений»</w:t>
            </w:r>
          </w:p>
        </w:tc>
      </w:tr>
      <w:tr w:rsidR="00000000" w:rsidRPr="00F37AA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ind w:left="281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23" w:lineRule="exact"/>
              <w:ind w:right="144" w:hanging="22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Сведения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руководителе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учреждения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должности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руководителя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Заведующий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Ермолаева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Оксана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Михайловна</w:t>
            </w:r>
          </w:p>
        </w:tc>
      </w:tr>
      <w:tr w:rsidR="00000000" w:rsidRPr="00F37AA2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ind w:left="302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ind w:right="187" w:firstLine="65"/>
              <w:rPr>
                <w:rFonts w:ascii="Times New Roman" w:hAnsi="Times New Roman" w:cs="Times New Roman"/>
              </w:rPr>
            </w:pPr>
            <w:proofErr w:type="gramStart"/>
            <w:r w:rsidRPr="00F37AA2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[</w:t>
            </w:r>
            <w:proofErr w:type="spellStart"/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еречень</w:t>
            </w:r>
            <w:proofErr w:type="spellEnd"/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разрешительных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документов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{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 </w:t>
            </w:r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указанием</w:t>
            </w:r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даты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выдачи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номеров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срока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действия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основании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которых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осуществляет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деятельность</w:t>
            </w:r>
            <w:proofErr w:type="gramEnd"/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Лицензия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осуществление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образовательной</w:t>
            </w:r>
            <w:proofErr w:type="gramEnd"/>
          </w:p>
          <w:p w:rsidR="00000000" w:rsidRPr="00F37AA2" w:rsidRDefault="00F37AA2">
            <w:pPr>
              <w:shd w:val="clear" w:color="auto" w:fill="FFFFFF"/>
              <w:spacing w:line="230" w:lineRule="exact"/>
              <w:ind w:right="14" w:hanging="14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деятельности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№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1749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  27.10.201!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.   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серия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  61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000773 (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бессрочно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</w:p>
        </w:tc>
      </w:tr>
      <w:tr w:rsidR="00000000" w:rsidRPr="00F37AA2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ind w:left="302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  <w:color w:val="000000"/>
                <w:lang w:val="en-US"/>
              </w:rPr>
              <w:t>II.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spacing w:line="230" w:lineRule="exact"/>
              <w:ind w:right="65" w:hanging="29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Отчетный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который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составляется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>отчет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зезультатах</w:t>
            </w:r>
            <w:proofErr w:type="spellEnd"/>
            <w:r w:rsidRPr="00F37A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деятельности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использовании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1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мущества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37AA2" w:rsidRDefault="00F37AA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  <w:color w:val="000000"/>
                <w:spacing w:val="7"/>
              </w:rPr>
              <w:t>2013</w:t>
            </w:r>
            <w:r w:rsidRPr="00F37AA2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37AA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год</w:t>
            </w:r>
          </w:p>
        </w:tc>
      </w:tr>
    </w:tbl>
    <w:p w:rsidR="00B4622A" w:rsidRPr="00F37AA2" w:rsidRDefault="00B4622A">
      <w:pPr>
        <w:rPr>
          <w:rFonts w:ascii="Times New Roman" w:hAnsi="Times New Roman" w:cs="Times New Roman"/>
        </w:rPr>
      </w:pPr>
    </w:p>
    <w:p w:rsidR="00F37AA2" w:rsidRPr="00F37AA2" w:rsidRDefault="00F37AA2">
      <w:pPr>
        <w:rPr>
          <w:rFonts w:ascii="Times New Roman" w:hAnsi="Times New Roman" w:cs="Times New Roman"/>
        </w:rPr>
      </w:pPr>
    </w:p>
    <w:p w:rsidR="00F37AA2" w:rsidRPr="00F37AA2" w:rsidRDefault="00F37AA2">
      <w:pPr>
        <w:rPr>
          <w:rFonts w:ascii="Times New Roman" w:hAnsi="Times New Roman" w:cs="Times New Roman"/>
        </w:rPr>
      </w:pPr>
    </w:p>
    <w:p w:rsidR="00F37AA2" w:rsidRPr="00F37AA2" w:rsidRDefault="00F37AA2">
      <w:pPr>
        <w:rPr>
          <w:rFonts w:ascii="Times New Roman" w:hAnsi="Times New Roman" w:cs="Times New Roman"/>
        </w:rPr>
      </w:pPr>
    </w:p>
    <w:p w:rsidR="00F37AA2" w:rsidRPr="00F37AA2" w:rsidRDefault="00F37AA2" w:rsidP="00F37AA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lastRenderedPageBreak/>
        <w:t>Виды деятельности в соответствии с учредительными документами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05"/>
        <w:gridCol w:w="1834"/>
        <w:gridCol w:w="2390"/>
        <w:gridCol w:w="1838"/>
        <w:gridCol w:w="2506"/>
      </w:tblGrid>
      <w:tr w:rsidR="00F37AA2" w:rsidRPr="00F37AA2" w:rsidTr="007C681F"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основные виды деятельности</w:t>
            </w:r>
          </w:p>
        </w:tc>
        <w:tc>
          <w:tcPr>
            <w:tcW w:w="4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иные виды деятельности</w:t>
            </w:r>
          </w:p>
        </w:tc>
      </w:tr>
      <w:tr w:rsidR="00F37AA2" w:rsidRPr="00F37AA2" w:rsidTr="007C68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proofErr w:type="gramStart"/>
            <w:r w:rsidRPr="00F37AA2">
              <w:rPr>
                <w:rFonts w:ascii="Times New Roman" w:hAnsi="Times New Roman" w:cs="Times New Roman"/>
              </w:rPr>
              <w:t>которые осуществляются в рамках муниципального задания</w:t>
            </w:r>
            <w:proofErr w:type="gramEnd"/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proofErr w:type="gramStart"/>
            <w:r w:rsidRPr="00F37AA2">
              <w:rPr>
                <w:rFonts w:ascii="Times New Roman" w:hAnsi="Times New Roman" w:cs="Times New Roman"/>
              </w:rPr>
              <w:t>которые</w:t>
            </w:r>
            <w:r w:rsidRPr="00F37AA2">
              <w:rPr>
                <w:rFonts w:ascii="Times New Roman" w:hAnsi="Times New Roman" w:cs="Times New Roman"/>
              </w:rPr>
              <w:br/>
              <w:t>оказываются  сверх установленного муниципального задания</w:t>
            </w:r>
            <w:r w:rsidRPr="00F37AA2">
              <w:rPr>
                <w:rFonts w:ascii="Times New Roman" w:hAnsi="Times New Roman" w:cs="Times New Roman"/>
              </w:rPr>
              <w:br/>
              <w:t xml:space="preserve">потребителям  </w:t>
            </w:r>
            <w:r w:rsidRPr="00F37AA2">
              <w:rPr>
                <w:rFonts w:ascii="Times New Roman" w:hAnsi="Times New Roman" w:cs="Times New Roman"/>
              </w:rPr>
              <w:br/>
              <w:t>за плату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услуги, которые</w:t>
            </w:r>
            <w:r w:rsidRPr="00F37AA2">
              <w:rPr>
                <w:rFonts w:ascii="Times New Roman" w:hAnsi="Times New Roman" w:cs="Times New Roman"/>
              </w:rPr>
              <w:br/>
              <w:t xml:space="preserve">оказываются  </w:t>
            </w:r>
            <w:r w:rsidRPr="00F37AA2">
              <w:rPr>
                <w:rFonts w:ascii="Times New Roman" w:hAnsi="Times New Roman" w:cs="Times New Roman"/>
              </w:rPr>
              <w:br/>
              <w:t xml:space="preserve">потребителям  </w:t>
            </w:r>
            <w:r w:rsidRPr="00F37AA2">
              <w:rPr>
                <w:rFonts w:ascii="Times New Roman" w:hAnsi="Times New Roman" w:cs="Times New Roman"/>
              </w:rPr>
              <w:br/>
              <w:t>за плату</w:t>
            </w:r>
          </w:p>
        </w:tc>
      </w:tr>
      <w:tr w:rsidR="00F37AA2" w:rsidRPr="00F37AA2" w:rsidTr="007C681F"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</w:t>
            </w:r>
          </w:p>
        </w:tc>
      </w:tr>
      <w:tr w:rsidR="00F37AA2" w:rsidRPr="00F37AA2" w:rsidTr="007C681F"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Предоставление общедоступного и бесплатного дошкольного образования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</w:tr>
    </w:tbl>
    <w:p w:rsidR="00F37AA2" w:rsidRPr="00F37AA2" w:rsidRDefault="00F37AA2" w:rsidP="00F37AA2">
      <w:pPr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 </w:t>
      </w:r>
    </w:p>
    <w:p w:rsidR="00F37AA2" w:rsidRPr="00F37AA2" w:rsidRDefault="00F37AA2" w:rsidP="00F37AA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Перечень услуг (работ), которые оказываются потребителям за плату с указанием потребителей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56"/>
        <w:gridCol w:w="4197"/>
        <w:gridCol w:w="4320"/>
      </w:tblGrid>
      <w:tr w:rsidR="00F37AA2" w:rsidRPr="00F37AA2" w:rsidTr="007C681F"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37AA2">
              <w:rPr>
                <w:rFonts w:ascii="Times New Roman" w:hAnsi="Times New Roman" w:cs="Times New Roman"/>
              </w:rPr>
              <w:t>/</w:t>
            </w:r>
            <w:proofErr w:type="spell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Потребители услуги (работы)</w:t>
            </w:r>
          </w:p>
        </w:tc>
      </w:tr>
      <w:tr w:rsidR="00F37AA2" w:rsidRPr="00F37AA2" w:rsidTr="007C681F"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</w:t>
            </w:r>
          </w:p>
        </w:tc>
      </w:tr>
      <w:tr w:rsidR="00F37AA2" w:rsidRPr="00F37AA2" w:rsidTr="007C681F"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</w:tr>
    </w:tbl>
    <w:p w:rsidR="00F37AA2" w:rsidRPr="00F37AA2" w:rsidRDefault="00F37AA2" w:rsidP="00F37AA2">
      <w:pPr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 </w:t>
      </w:r>
    </w:p>
    <w:p w:rsidR="00F37AA2" w:rsidRPr="00F37AA2" w:rsidRDefault="00F37AA2" w:rsidP="00F37AA2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Количество штатных единиц учреждения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11"/>
        <w:gridCol w:w="1770"/>
        <w:gridCol w:w="1168"/>
        <w:gridCol w:w="938"/>
        <w:gridCol w:w="880"/>
        <w:gridCol w:w="1304"/>
        <w:gridCol w:w="1324"/>
        <w:gridCol w:w="1278"/>
      </w:tblGrid>
      <w:tr w:rsidR="00F37AA2" w:rsidRPr="00F37AA2" w:rsidTr="007C681F"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37AA2">
              <w:rPr>
                <w:rFonts w:ascii="Times New Roman" w:hAnsi="Times New Roman" w:cs="Times New Roman"/>
              </w:rPr>
              <w:t>/</w:t>
            </w:r>
            <w:proofErr w:type="spell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Структура  </w:t>
            </w:r>
            <w:r w:rsidRPr="00F37AA2">
              <w:rPr>
                <w:rFonts w:ascii="Times New Roman" w:hAnsi="Times New Roman" w:cs="Times New Roman"/>
              </w:rPr>
              <w:br/>
              <w:t xml:space="preserve">согласно   </w:t>
            </w:r>
            <w:r w:rsidRPr="00F37AA2">
              <w:rPr>
                <w:rFonts w:ascii="Times New Roman" w:hAnsi="Times New Roman" w:cs="Times New Roman"/>
              </w:rPr>
              <w:br/>
              <w:t xml:space="preserve">Штатному   </w:t>
            </w:r>
            <w:r w:rsidRPr="00F37AA2">
              <w:rPr>
                <w:rFonts w:ascii="Times New Roman" w:hAnsi="Times New Roman" w:cs="Times New Roman"/>
              </w:rPr>
              <w:br/>
              <w:t>расписанию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proofErr w:type="spellStart"/>
            <w:r w:rsidRPr="00F37AA2">
              <w:rPr>
                <w:rFonts w:ascii="Times New Roman" w:hAnsi="Times New Roman" w:cs="Times New Roman"/>
              </w:rPr>
              <w:t>Квалифик</w:t>
            </w:r>
            <w:proofErr w:type="gramStart"/>
            <w:r w:rsidRPr="00F37AA2">
              <w:rPr>
                <w:rFonts w:ascii="Times New Roman" w:hAnsi="Times New Roman" w:cs="Times New Roman"/>
              </w:rPr>
              <w:t>а</w:t>
            </w:r>
            <w:proofErr w:type="spellEnd"/>
            <w:r w:rsidRPr="00F37AA2">
              <w:rPr>
                <w:rFonts w:ascii="Times New Roman" w:hAnsi="Times New Roman" w:cs="Times New Roman"/>
              </w:rPr>
              <w:t>-</w:t>
            </w:r>
            <w:proofErr w:type="gramEnd"/>
            <w:r w:rsidRPr="00F37AA2">
              <w:rPr>
                <w:rFonts w:ascii="Times New Roman" w:hAnsi="Times New Roman" w:cs="Times New Roman"/>
              </w:rPr>
              <w:t xml:space="preserve"> </w:t>
            </w:r>
            <w:r w:rsidRPr="00F37AA2">
              <w:rPr>
                <w:rFonts w:ascii="Times New Roman" w:hAnsi="Times New Roman" w:cs="Times New Roman"/>
              </w:rPr>
              <w:br/>
            </w:r>
            <w:proofErr w:type="spellStart"/>
            <w:r w:rsidRPr="00F37AA2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Штатная </w:t>
            </w:r>
            <w:r w:rsidRPr="00F37AA2">
              <w:rPr>
                <w:rFonts w:ascii="Times New Roman" w:hAnsi="Times New Roman" w:cs="Times New Roman"/>
              </w:rPr>
              <w:br/>
              <w:t xml:space="preserve">численность   </w:t>
            </w:r>
            <w:r w:rsidRPr="00F37AA2">
              <w:rPr>
                <w:rFonts w:ascii="Times New Roman" w:hAnsi="Times New Roman" w:cs="Times New Roman"/>
              </w:rPr>
              <w:br/>
              <w:t xml:space="preserve">работников     </w:t>
            </w:r>
            <w:r w:rsidRPr="00F37AA2">
              <w:rPr>
                <w:rFonts w:ascii="Times New Roman" w:hAnsi="Times New Roman" w:cs="Times New Roman"/>
              </w:rPr>
              <w:br/>
              <w:t xml:space="preserve">учреждения 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Отклонения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Причины</w:t>
            </w:r>
            <w:r w:rsidRPr="00F37AA2">
              <w:rPr>
                <w:rFonts w:ascii="Times New Roman" w:hAnsi="Times New Roman" w:cs="Times New Roman"/>
              </w:rPr>
              <w:br/>
              <w:t>изменения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Средняя  </w:t>
            </w:r>
            <w:r w:rsidRPr="00F37AA2">
              <w:rPr>
                <w:rFonts w:ascii="Times New Roman" w:hAnsi="Times New Roman" w:cs="Times New Roman"/>
              </w:rPr>
              <w:br/>
              <w:t xml:space="preserve">заработная </w:t>
            </w:r>
            <w:r w:rsidRPr="00F37AA2">
              <w:rPr>
                <w:rFonts w:ascii="Times New Roman" w:hAnsi="Times New Roman" w:cs="Times New Roman"/>
              </w:rPr>
              <w:br/>
              <w:t xml:space="preserve">плата   </w:t>
            </w:r>
            <w:r w:rsidRPr="00F37AA2">
              <w:rPr>
                <w:rFonts w:ascii="Times New Roman" w:hAnsi="Times New Roman" w:cs="Times New Roman"/>
              </w:rPr>
              <w:br/>
              <w:t xml:space="preserve">работников </w:t>
            </w:r>
            <w:r w:rsidRPr="00F37AA2">
              <w:rPr>
                <w:rFonts w:ascii="Times New Roman" w:hAnsi="Times New Roman" w:cs="Times New Roman"/>
              </w:rPr>
              <w:br/>
              <w:t xml:space="preserve">учреждения </w:t>
            </w:r>
            <w:r w:rsidRPr="00F37AA2">
              <w:rPr>
                <w:rFonts w:ascii="Times New Roman" w:hAnsi="Times New Roman" w:cs="Times New Roman"/>
              </w:rPr>
              <w:br/>
              <w:t xml:space="preserve">за     </w:t>
            </w:r>
            <w:r w:rsidRPr="00F37AA2">
              <w:rPr>
                <w:rFonts w:ascii="Times New Roman" w:hAnsi="Times New Roman" w:cs="Times New Roman"/>
              </w:rPr>
              <w:br/>
              <w:t xml:space="preserve">отчетный  </w:t>
            </w:r>
            <w:r w:rsidRPr="00F37AA2">
              <w:rPr>
                <w:rFonts w:ascii="Times New Roman" w:hAnsi="Times New Roman" w:cs="Times New Roman"/>
              </w:rPr>
              <w:br/>
              <w:t>период</w:t>
            </w:r>
          </w:p>
        </w:tc>
      </w:tr>
      <w:tr w:rsidR="00F37AA2" w:rsidRPr="00F37AA2" w:rsidTr="007C68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на  </w:t>
            </w:r>
            <w:r w:rsidRPr="00F37AA2">
              <w:rPr>
                <w:rFonts w:ascii="Times New Roman" w:hAnsi="Times New Roman" w:cs="Times New Roman"/>
              </w:rPr>
              <w:br/>
              <w:t xml:space="preserve">начало  </w:t>
            </w:r>
            <w:r w:rsidRPr="00F37AA2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на     </w:t>
            </w:r>
            <w:r w:rsidRPr="00F37AA2">
              <w:rPr>
                <w:rFonts w:ascii="Times New Roman" w:hAnsi="Times New Roman" w:cs="Times New Roman"/>
              </w:rPr>
              <w:br/>
              <w:t xml:space="preserve">конец  </w:t>
            </w:r>
            <w:r w:rsidRPr="00F37AA2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</w:tr>
      <w:tr w:rsidR="00F37AA2" w:rsidRPr="00F37AA2" w:rsidTr="007C681F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8</w:t>
            </w:r>
          </w:p>
        </w:tc>
      </w:tr>
      <w:tr w:rsidR="00F37AA2" w:rsidRPr="00F37AA2" w:rsidTr="007C681F"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28633,33</w:t>
            </w:r>
          </w:p>
        </w:tc>
      </w:tr>
      <w:tr w:rsidR="00F37AA2" w:rsidRPr="00F37AA2" w:rsidTr="007C681F"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17055,95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</w:tr>
      <w:tr w:rsidR="00F37AA2" w:rsidRPr="00F37AA2" w:rsidTr="007C681F"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в том числе: воспитатели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17055,95</w:t>
            </w:r>
          </w:p>
        </w:tc>
      </w:tr>
      <w:tr w:rsidR="00F37AA2" w:rsidRPr="00F37AA2" w:rsidTr="007C681F">
        <w:tc>
          <w:tcPr>
            <w:tcW w:w="8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13,55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13,55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5875</w:t>
            </w:r>
          </w:p>
        </w:tc>
      </w:tr>
      <w:tr w:rsidR="00F37AA2" w:rsidRPr="00F37AA2" w:rsidTr="007C681F"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23,05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51 564,28</w:t>
            </w:r>
          </w:p>
        </w:tc>
      </w:tr>
    </w:tbl>
    <w:p w:rsidR="00F37AA2" w:rsidRPr="00F37AA2" w:rsidRDefault="00F37AA2" w:rsidP="00F37AA2">
      <w:pPr>
        <w:jc w:val="center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br/>
      </w:r>
      <w:r w:rsidRPr="00F37AA2">
        <w:rPr>
          <w:rFonts w:ascii="Times New Roman" w:hAnsi="Times New Roman" w:cs="Times New Roman"/>
          <w:b/>
          <w:bCs/>
        </w:rPr>
        <w:t>Раздел 2. Результат деятельности учреждения</w:t>
      </w:r>
      <w:r w:rsidRPr="00F37AA2">
        <w:rPr>
          <w:rFonts w:ascii="Times New Roman" w:hAnsi="Times New Roman" w:cs="Times New Roman"/>
        </w:rPr>
        <w:br/>
        <w:t xml:space="preserve">   </w:t>
      </w:r>
    </w:p>
    <w:p w:rsidR="00F37AA2" w:rsidRPr="00F37AA2" w:rsidRDefault="00F37AA2" w:rsidP="00F37AA2">
      <w:pPr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       15.Изменение балансовой стоимости относительно предыдущего года увеличение  на - __0,9__%</w:t>
      </w:r>
    </w:p>
    <w:p w:rsidR="00F37AA2" w:rsidRPr="00F37AA2" w:rsidRDefault="00F37AA2" w:rsidP="00F37AA2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Суммы выставленных требований о возмещении ущерба, в руб.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686"/>
        <w:gridCol w:w="2107"/>
        <w:gridCol w:w="1378"/>
        <w:gridCol w:w="1774"/>
        <w:gridCol w:w="1378"/>
        <w:gridCol w:w="2042"/>
      </w:tblGrid>
      <w:tr w:rsidR="00F37AA2" w:rsidRPr="00F37AA2" w:rsidTr="007C681F">
        <w:trPr>
          <w:cantSplit/>
          <w:trHeight w:val="240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37AA2">
              <w:rPr>
                <w:rFonts w:ascii="Times New Roman" w:hAnsi="Times New Roman" w:cs="Times New Roman"/>
              </w:rPr>
              <w:t>/</w:t>
            </w:r>
            <w:proofErr w:type="spell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Недостачи 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Хищения 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Порча материальных  </w:t>
            </w:r>
            <w:r w:rsidRPr="00F37AA2">
              <w:rPr>
                <w:rFonts w:ascii="Times New Roman" w:hAnsi="Times New Roman" w:cs="Times New Roman"/>
              </w:rPr>
              <w:br/>
              <w:t>ценностей</w:t>
            </w:r>
          </w:p>
        </w:tc>
      </w:tr>
      <w:tr w:rsidR="00F37AA2" w:rsidRPr="00F37AA2" w:rsidTr="007C681F">
        <w:trPr>
          <w:cantSplit/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материальных </w:t>
            </w:r>
            <w:r w:rsidRPr="00F37AA2">
              <w:rPr>
                <w:rFonts w:ascii="Times New Roman" w:hAnsi="Times New Roman" w:cs="Times New Roman"/>
              </w:rPr>
              <w:br/>
              <w:t>ценностей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денежных </w:t>
            </w:r>
            <w:r w:rsidRPr="00F37AA2">
              <w:rPr>
                <w:rFonts w:ascii="Times New Roman" w:hAnsi="Times New Roman" w:cs="Times New Roman"/>
              </w:rPr>
              <w:br/>
              <w:t>средств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материальных </w:t>
            </w:r>
            <w:r w:rsidRPr="00F37AA2">
              <w:rPr>
                <w:rFonts w:ascii="Times New Roman" w:hAnsi="Times New Roman" w:cs="Times New Roman"/>
              </w:rPr>
              <w:br/>
              <w:t>ценностей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денежных </w:t>
            </w:r>
            <w:r w:rsidRPr="00F37AA2">
              <w:rPr>
                <w:rFonts w:ascii="Times New Roman" w:hAnsi="Times New Roman" w:cs="Times New Roman"/>
              </w:rPr>
              <w:br/>
              <w:t>средств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</w:tr>
      <w:tr w:rsidR="00F37AA2" w:rsidRPr="00F37AA2" w:rsidTr="007C681F">
        <w:trPr>
          <w:cantSplit/>
          <w:trHeight w:val="24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6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</w:tr>
    </w:tbl>
    <w:p w:rsidR="00F37AA2" w:rsidRPr="00F37AA2" w:rsidRDefault="00F37AA2" w:rsidP="00F37AA2">
      <w:pPr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 </w:t>
      </w:r>
    </w:p>
    <w:p w:rsidR="00F37AA2" w:rsidRPr="00F37AA2" w:rsidRDefault="00F37AA2" w:rsidP="00F37AA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 xml:space="preserve">Изменения дебиторской и кредиторской задолженности учреждения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30"/>
        <w:gridCol w:w="2140"/>
        <w:gridCol w:w="1248"/>
        <w:gridCol w:w="1233"/>
        <w:gridCol w:w="1342"/>
        <w:gridCol w:w="1415"/>
      </w:tblGrid>
      <w:tr w:rsidR="00F37AA2" w:rsidRPr="00F37AA2" w:rsidTr="007C681F"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37AA2">
              <w:rPr>
                <w:rFonts w:ascii="Times New Roman" w:hAnsi="Times New Roman" w:cs="Times New Roman"/>
              </w:rPr>
              <w:t>/</w:t>
            </w:r>
            <w:proofErr w:type="spell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на начало  </w:t>
            </w:r>
            <w:r w:rsidRPr="00F37AA2">
              <w:rPr>
                <w:rFonts w:ascii="Times New Roman" w:hAnsi="Times New Roman" w:cs="Times New Roman"/>
              </w:rPr>
              <w:br/>
              <w:t>года, в руб.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на конец   </w:t>
            </w:r>
            <w:r w:rsidRPr="00F37AA2">
              <w:rPr>
                <w:rFonts w:ascii="Times New Roman" w:hAnsi="Times New Roman" w:cs="Times New Roman"/>
              </w:rPr>
              <w:br/>
              <w:t>года, в руб.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Изменение </w:t>
            </w:r>
            <w:proofErr w:type="gramStart"/>
            <w:r w:rsidRPr="00F37AA2">
              <w:rPr>
                <w:rFonts w:ascii="Times New Roman" w:hAnsi="Times New Roman" w:cs="Times New Roman"/>
              </w:rPr>
              <w:t>в</w:t>
            </w:r>
            <w:proofErr w:type="gramEnd"/>
            <w:r w:rsidRPr="00F37AA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Просроченная задолженность</w:t>
            </w:r>
          </w:p>
        </w:tc>
      </w:tr>
      <w:tr w:rsidR="00F37AA2" w:rsidRPr="00F37AA2" w:rsidTr="007C681F"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6</w:t>
            </w:r>
          </w:p>
        </w:tc>
      </w:tr>
      <w:tr w:rsidR="00F37AA2" w:rsidRPr="00F37AA2" w:rsidTr="007C681F"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Дебиторская задолженность 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211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lastRenderedPageBreak/>
              <w:t>212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213</w:t>
            </w:r>
            <w:r w:rsidRPr="00F37AA2">
              <w:rPr>
                <w:rFonts w:ascii="Times New Roman" w:hAnsi="Times New Roman" w:cs="Times New Roman"/>
              </w:rPr>
              <w:br/>
              <w:t>221</w:t>
            </w:r>
            <w:r w:rsidRPr="00F37AA2">
              <w:rPr>
                <w:rFonts w:ascii="Times New Roman" w:hAnsi="Times New Roman" w:cs="Times New Roman"/>
              </w:rPr>
              <w:br/>
              <w:t>222</w:t>
            </w:r>
            <w:r w:rsidRPr="00F37AA2">
              <w:rPr>
                <w:rFonts w:ascii="Times New Roman" w:hAnsi="Times New Roman" w:cs="Times New Roman"/>
              </w:rPr>
              <w:br/>
              <w:t>223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225</w:t>
            </w:r>
            <w:r w:rsidRPr="00F37AA2">
              <w:rPr>
                <w:rFonts w:ascii="Times New Roman" w:hAnsi="Times New Roman" w:cs="Times New Roman"/>
              </w:rPr>
              <w:br/>
              <w:t>226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290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310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</w:tr>
      <w:tr w:rsidR="00F37AA2" w:rsidRPr="00F37AA2" w:rsidTr="007C681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F37AA2">
              <w:rPr>
                <w:rFonts w:ascii="Times New Roman" w:hAnsi="Times New Roman" w:cs="Times New Roman"/>
              </w:rPr>
              <w:t>нереальная</w:t>
            </w:r>
            <w:proofErr w:type="gramEnd"/>
            <w:r w:rsidRPr="00F37AA2">
              <w:rPr>
                <w:rFonts w:ascii="Times New Roman" w:hAnsi="Times New Roman" w:cs="Times New Roman"/>
              </w:rPr>
              <w:t xml:space="preserve"> к взысканию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</w:tr>
      <w:tr w:rsidR="00F37AA2" w:rsidRPr="00F37AA2" w:rsidTr="007C681F"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Кредиторская задолженность 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211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212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213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221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222</w:t>
            </w:r>
            <w:r w:rsidRPr="00F37AA2">
              <w:rPr>
                <w:rFonts w:ascii="Times New Roman" w:hAnsi="Times New Roman" w:cs="Times New Roman"/>
              </w:rPr>
              <w:br/>
              <w:t>223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225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226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310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885,60</w:t>
            </w: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2169,09</w:t>
            </w: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14688,74</w:t>
            </w: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36626,44</w:t>
            </w: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16506,43</w:t>
            </w: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28850,00</w:t>
            </w: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6320,00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</w:tr>
      <w:tr w:rsidR="00F37AA2" w:rsidRPr="00F37AA2" w:rsidTr="007C681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</w:tr>
    </w:tbl>
    <w:p w:rsidR="00F37AA2" w:rsidRPr="00F37AA2" w:rsidRDefault="00F37AA2" w:rsidP="00F37AA2">
      <w:pPr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   </w:t>
      </w:r>
    </w:p>
    <w:p w:rsidR="00F37AA2" w:rsidRPr="00F37AA2" w:rsidRDefault="00F37AA2" w:rsidP="00F37AA2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Доходы, полученные от оказания платных услуг (работ)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652"/>
        <w:gridCol w:w="2559"/>
        <w:gridCol w:w="859"/>
        <w:gridCol w:w="1876"/>
        <w:gridCol w:w="1325"/>
        <w:gridCol w:w="1590"/>
        <w:gridCol w:w="70"/>
      </w:tblGrid>
      <w:tr w:rsidR="00F37AA2" w:rsidRPr="00F37AA2" w:rsidTr="00F37AA2">
        <w:trPr>
          <w:cantSplit/>
          <w:trHeight w:val="199"/>
        </w:trPr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37AA2">
              <w:rPr>
                <w:rFonts w:ascii="Times New Roman" w:hAnsi="Times New Roman" w:cs="Times New Roman"/>
              </w:rPr>
              <w:t>/</w:t>
            </w:r>
            <w:proofErr w:type="spell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Наименование платной услуги (работы)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Код    </w:t>
            </w:r>
            <w:r w:rsidRPr="00F37AA2">
              <w:rPr>
                <w:rFonts w:ascii="Times New Roman" w:hAnsi="Times New Roman" w:cs="Times New Roman"/>
              </w:rPr>
              <w:br/>
              <w:t xml:space="preserve">дохода </w:t>
            </w:r>
            <w:r w:rsidRPr="00F37AA2">
              <w:rPr>
                <w:rFonts w:ascii="Times New Roman" w:hAnsi="Times New Roman" w:cs="Times New Roman"/>
              </w:rPr>
              <w:br/>
              <w:t xml:space="preserve">по </w:t>
            </w:r>
            <w:proofErr w:type="spellStart"/>
            <w:r w:rsidRPr="00F37AA2">
              <w:rPr>
                <w:rFonts w:ascii="Times New Roman" w:hAnsi="Times New Roman" w:cs="Times New Roman"/>
              </w:rPr>
              <w:t>бю</w:t>
            </w:r>
            <w:proofErr w:type="gramStart"/>
            <w:r w:rsidRPr="00F37AA2">
              <w:rPr>
                <w:rFonts w:ascii="Times New Roman" w:hAnsi="Times New Roman" w:cs="Times New Roman"/>
              </w:rPr>
              <w:t>д</w:t>
            </w:r>
            <w:proofErr w:type="spellEnd"/>
            <w:r w:rsidRPr="00F37AA2">
              <w:rPr>
                <w:rFonts w:ascii="Times New Roman" w:hAnsi="Times New Roman" w:cs="Times New Roman"/>
              </w:rPr>
              <w:t>-</w:t>
            </w:r>
            <w:proofErr w:type="gramEnd"/>
            <w:r w:rsidRPr="00F37AA2">
              <w:rPr>
                <w:rFonts w:ascii="Times New Roman" w:hAnsi="Times New Roman" w:cs="Times New Roman"/>
              </w:rPr>
              <w:br/>
            </w:r>
            <w:proofErr w:type="spellStart"/>
            <w:r w:rsidRPr="00F37AA2">
              <w:rPr>
                <w:rFonts w:ascii="Times New Roman" w:hAnsi="Times New Roman" w:cs="Times New Roman"/>
              </w:rPr>
              <w:t>жетной</w:t>
            </w:r>
            <w:proofErr w:type="spellEnd"/>
            <w:r w:rsidRPr="00F37AA2">
              <w:rPr>
                <w:rFonts w:ascii="Times New Roman" w:hAnsi="Times New Roman" w:cs="Times New Roman"/>
              </w:rPr>
              <w:t xml:space="preserve"> </w:t>
            </w:r>
            <w:r w:rsidRPr="00F37AA2">
              <w:rPr>
                <w:rFonts w:ascii="Times New Roman" w:hAnsi="Times New Roman" w:cs="Times New Roman"/>
              </w:rPr>
              <w:br/>
            </w:r>
            <w:proofErr w:type="spellStart"/>
            <w:r w:rsidRPr="00F37AA2">
              <w:rPr>
                <w:rFonts w:ascii="Times New Roman" w:hAnsi="Times New Roman" w:cs="Times New Roman"/>
              </w:rPr>
              <w:t>класси</w:t>
            </w:r>
            <w:proofErr w:type="spellEnd"/>
            <w:r w:rsidRPr="00F37AA2">
              <w:rPr>
                <w:rFonts w:ascii="Times New Roman" w:hAnsi="Times New Roman" w:cs="Times New Roman"/>
              </w:rPr>
              <w:t>-</w:t>
            </w:r>
            <w:r w:rsidRPr="00F37AA2">
              <w:rPr>
                <w:rFonts w:ascii="Times New Roman" w:hAnsi="Times New Roman" w:cs="Times New Roman"/>
              </w:rPr>
              <w:br/>
            </w:r>
            <w:proofErr w:type="spellStart"/>
            <w:r w:rsidRPr="00F37AA2">
              <w:rPr>
                <w:rFonts w:ascii="Times New Roman" w:hAnsi="Times New Roman" w:cs="Times New Roman"/>
              </w:rPr>
              <w:t>фикации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</w:tr>
      <w:tr w:rsidR="00F37AA2" w:rsidRPr="00F37AA2" w:rsidTr="00F37AA2">
        <w:trPr>
          <w:gridAfter w:val="1"/>
          <w:wAfter w:w="70" w:type="dxa"/>
          <w:cantSplit/>
          <w:trHeight w:val="480"/>
        </w:trPr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Количество потребителей, воспользовавшихся услугами (работами) учреждения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Сумма доходов, полученных учреждением, в руб.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Тари</w:t>
            </w:r>
            <w:proofErr w:type="gramStart"/>
            <w:r w:rsidRPr="00F37AA2">
              <w:rPr>
                <w:rFonts w:ascii="Times New Roman" w:hAnsi="Times New Roman" w:cs="Times New Roman"/>
              </w:rPr>
              <w:t>ф(</w:t>
            </w:r>
            <w:proofErr w:type="gramEnd"/>
            <w:r w:rsidRPr="00F37AA2">
              <w:rPr>
                <w:rFonts w:ascii="Times New Roman" w:hAnsi="Times New Roman" w:cs="Times New Roman"/>
              </w:rPr>
              <w:t>цена) на платные услуги(работы),в руб.</w:t>
            </w:r>
          </w:p>
        </w:tc>
      </w:tr>
      <w:tr w:rsidR="00F37AA2" w:rsidRPr="00F37AA2" w:rsidTr="00F37AA2">
        <w:trPr>
          <w:gridAfter w:val="1"/>
          <w:wAfter w:w="70" w:type="dxa"/>
          <w:cantSplit/>
          <w:trHeight w:val="2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</w:t>
            </w:r>
          </w:p>
        </w:tc>
      </w:tr>
      <w:tr w:rsidR="00F37AA2" w:rsidRPr="00F37AA2" w:rsidTr="00F37AA2">
        <w:trPr>
          <w:gridAfter w:val="1"/>
          <w:wAfter w:w="70" w:type="dxa"/>
          <w:cantSplit/>
          <w:trHeight w:val="2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</w:tr>
      <w:tr w:rsidR="00F37AA2" w:rsidRPr="00F37AA2" w:rsidTr="00F37AA2">
        <w:trPr>
          <w:gridAfter w:val="1"/>
          <w:wAfter w:w="70" w:type="dxa"/>
          <w:cantSplit/>
          <w:trHeight w:val="2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</w:tr>
    </w:tbl>
    <w:p w:rsidR="00F37AA2" w:rsidRPr="00F37AA2" w:rsidRDefault="00F37AA2" w:rsidP="00F37AA2">
      <w:pPr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 </w:t>
      </w:r>
    </w:p>
    <w:p w:rsidR="00F37AA2" w:rsidRPr="00F37AA2" w:rsidRDefault="00F37AA2" w:rsidP="00F37AA2">
      <w:pPr>
        <w:rPr>
          <w:rFonts w:ascii="Times New Roman" w:hAnsi="Times New Roman" w:cs="Times New Roman"/>
        </w:rPr>
      </w:pPr>
    </w:p>
    <w:p w:rsidR="00F37AA2" w:rsidRPr="00F37AA2" w:rsidRDefault="00F37AA2" w:rsidP="00F37AA2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19..Плановые и кассовые поступления учреждения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3825"/>
        <w:gridCol w:w="900"/>
        <w:gridCol w:w="1440"/>
        <w:gridCol w:w="1624"/>
      </w:tblGrid>
      <w:tr w:rsidR="00F37AA2" w:rsidRPr="00F37AA2" w:rsidTr="007C681F">
        <w:trPr>
          <w:cantSplit/>
          <w:trHeight w:val="138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  <w:r w:rsidRPr="00F37AA2">
              <w:rPr>
                <w:rFonts w:ascii="Times New Roman" w:hAnsi="Times New Roman" w:cs="Times New Roman"/>
              </w:rPr>
              <w:t>/</w:t>
            </w:r>
            <w:proofErr w:type="spell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Наименование показателя (дохода)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Код дохода по бюджетной классификации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Поступления  </w:t>
            </w:r>
            <w:r w:rsidRPr="00F37AA2">
              <w:rPr>
                <w:rFonts w:ascii="Times New Roman" w:hAnsi="Times New Roman" w:cs="Times New Roman"/>
              </w:rPr>
              <w:br/>
              <w:t xml:space="preserve">согласно     </w:t>
            </w:r>
            <w:r w:rsidRPr="00F37AA2">
              <w:rPr>
                <w:rFonts w:ascii="Times New Roman" w:hAnsi="Times New Roman" w:cs="Times New Roman"/>
              </w:rPr>
              <w:br/>
              <w:t xml:space="preserve">плану   </w:t>
            </w:r>
            <w:r w:rsidRPr="00F37AA2">
              <w:rPr>
                <w:rFonts w:ascii="Times New Roman" w:hAnsi="Times New Roman" w:cs="Times New Roman"/>
              </w:rPr>
              <w:br/>
              <w:t xml:space="preserve">финансово-   </w:t>
            </w:r>
            <w:r w:rsidRPr="00F37AA2">
              <w:rPr>
                <w:rFonts w:ascii="Times New Roman" w:hAnsi="Times New Roman" w:cs="Times New Roman"/>
              </w:rPr>
              <w:br/>
              <w:t>хозяйственной</w:t>
            </w:r>
            <w:r w:rsidRPr="00F37AA2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Кассовые поступления    </w:t>
            </w:r>
            <w:r w:rsidRPr="00F37AA2">
              <w:rPr>
                <w:rFonts w:ascii="Times New Roman" w:hAnsi="Times New Roman" w:cs="Times New Roman"/>
              </w:rPr>
              <w:br/>
              <w:t>(с учетом возвратов)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</w:t>
            </w:r>
          </w:p>
        </w:tc>
      </w:tr>
      <w:tr w:rsidR="00F37AA2" w:rsidRPr="00F37AA2" w:rsidTr="007C681F">
        <w:trPr>
          <w:cantSplit/>
          <w:trHeight w:val="282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 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1079903,00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A2" w:rsidRPr="00F37AA2" w:rsidRDefault="00F37AA2" w:rsidP="007C681F">
            <w:pPr>
              <w:tabs>
                <w:tab w:val="left" w:pos="285"/>
                <w:tab w:val="right" w:pos="2327"/>
              </w:tabs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1022055,18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Прочие доходы (пожертвования)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  180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1298,29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1298,29</w:t>
            </w:r>
          </w:p>
        </w:tc>
      </w:tr>
      <w:tr w:rsidR="00F37AA2" w:rsidRPr="00F37AA2" w:rsidTr="007C6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9"/>
        </w:trPr>
        <w:tc>
          <w:tcPr>
            <w:tcW w:w="499" w:type="dxa"/>
          </w:tcPr>
          <w:p w:rsidR="00F37AA2" w:rsidRPr="00F37AA2" w:rsidRDefault="00F37AA2" w:rsidP="007C681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5" w:type="dxa"/>
          </w:tcPr>
          <w:p w:rsidR="00F37AA2" w:rsidRPr="00F37AA2" w:rsidRDefault="00F37AA2" w:rsidP="007C68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7AA2">
              <w:rPr>
                <w:rFonts w:ascii="Times New Roman" w:hAnsi="Times New Roman" w:cs="Times New Roman"/>
              </w:rPr>
              <w:t>Субсии</w:t>
            </w:r>
            <w:proofErr w:type="spellEnd"/>
            <w:r w:rsidRPr="00F37AA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37AA2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F37AA2">
              <w:rPr>
                <w:rFonts w:ascii="Times New Roman" w:hAnsi="Times New Roman" w:cs="Times New Roman"/>
              </w:rPr>
              <w:t>. задание</w:t>
            </w:r>
          </w:p>
        </w:tc>
        <w:tc>
          <w:tcPr>
            <w:tcW w:w="900" w:type="dxa"/>
          </w:tcPr>
          <w:p w:rsidR="00F37AA2" w:rsidRPr="00F37AA2" w:rsidRDefault="00F37AA2" w:rsidP="007C681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40" w:type="dxa"/>
          </w:tcPr>
          <w:p w:rsidR="00F37AA2" w:rsidRPr="00F37AA2" w:rsidRDefault="00F37AA2" w:rsidP="007C6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    4764196,00</w:t>
            </w:r>
          </w:p>
        </w:tc>
        <w:tc>
          <w:tcPr>
            <w:tcW w:w="1624" w:type="dxa"/>
          </w:tcPr>
          <w:p w:rsidR="00F37AA2" w:rsidRPr="00F37AA2" w:rsidRDefault="00F37AA2" w:rsidP="007C68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         4764195,73   </w:t>
            </w:r>
          </w:p>
        </w:tc>
      </w:tr>
    </w:tbl>
    <w:p w:rsidR="00F37AA2" w:rsidRPr="00F37AA2" w:rsidRDefault="00F37AA2" w:rsidP="00F37AA2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20.Плановые и кассовые выплаты учреждения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4"/>
        <w:gridCol w:w="4776"/>
        <w:gridCol w:w="540"/>
        <w:gridCol w:w="1260"/>
        <w:gridCol w:w="1260"/>
      </w:tblGrid>
      <w:tr w:rsidR="00F37AA2" w:rsidRPr="00F37AA2" w:rsidTr="007C681F">
        <w:trPr>
          <w:cantSplit/>
          <w:trHeight w:val="1160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37AA2">
              <w:rPr>
                <w:rFonts w:ascii="Times New Roman" w:hAnsi="Times New Roman" w:cs="Times New Roman"/>
              </w:rPr>
              <w:t>/</w:t>
            </w:r>
            <w:proofErr w:type="spell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Наименование показателя (расхода)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Выплаты согласно плану финансово-хозяйственной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Кассовые выплаты (с учетом </w:t>
            </w:r>
            <w:r w:rsidRPr="00F37AA2">
              <w:rPr>
                <w:rFonts w:ascii="Times New Roman" w:hAnsi="Times New Roman" w:cs="Times New Roman"/>
              </w:rPr>
              <w:br/>
              <w:t>восстановленных средств)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1.</w:t>
            </w:r>
          </w:p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Заработная плата  (в т.ч. родит,</w:t>
            </w:r>
            <w:proofErr w:type="gramStart"/>
            <w:r w:rsidRPr="00F37AA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7AA2">
              <w:rPr>
                <w:rFonts w:ascii="Times New Roman" w:hAnsi="Times New Roman" w:cs="Times New Roman"/>
              </w:rPr>
              <w:t>платные, иные цели)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2742824,65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2742823,48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</w:p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6800,00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Начисления на зарплату ( в т.ч. </w:t>
            </w:r>
            <w:proofErr w:type="spellStart"/>
            <w:r w:rsidRPr="00F37AA2">
              <w:rPr>
                <w:rFonts w:ascii="Times New Roman" w:hAnsi="Times New Roman" w:cs="Times New Roman"/>
              </w:rPr>
              <w:t>родит</w:t>
            </w:r>
            <w:proofErr w:type="gramStart"/>
            <w:r w:rsidRPr="00F37AA2">
              <w:rPr>
                <w:rFonts w:ascii="Times New Roman" w:hAnsi="Times New Roman" w:cs="Times New Roman"/>
              </w:rPr>
              <w:t>,п</w:t>
            </w:r>
            <w:proofErr w:type="gramEnd"/>
            <w:r w:rsidRPr="00F37AA2">
              <w:rPr>
                <w:rFonts w:ascii="Times New Roman" w:hAnsi="Times New Roman" w:cs="Times New Roman"/>
              </w:rPr>
              <w:t>латные,иные</w:t>
            </w:r>
            <w:proofErr w:type="spellEnd"/>
            <w:r w:rsidRPr="00F37AA2">
              <w:rPr>
                <w:rFonts w:ascii="Times New Roman" w:hAnsi="Times New Roman" w:cs="Times New Roman"/>
              </w:rPr>
              <w:t xml:space="preserve"> цели)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827972,61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821491,16 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Услуги связи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18553,00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 </w:t>
            </w:r>
          </w:p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18552,54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Транспортные услуги </w:t>
            </w:r>
            <w:proofErr w:type="gramStart"/>
            <w:r w:rsidRPr="00F37AA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37AA2">
              <w:rPr>
                <w:rFonts w:ascii="Times New Roman" w:hAnsi="Times New Roman" w:cs="Times New Roman"/>
              </w:rPr>
              <w:t>в т.ч. платные)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 </w:t>
            </w:r>
          </w:p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376361,00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376360,42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Услуги по содержанию имущества (в т.ч. работы, услуги по содержанию имущества)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129318,00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 </w:t>
            </w:r>
          </w:p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129044,67 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Прочие услуги ( в т.ч. </w:t>
            </w:r>
            <w:proofErr w:type="spellStart"/>
            <w:r w:rsidRPr="00F37AA2">
              <w:rPr>
                <w:rFonts w:ascii="Times New Roman" w:hAnsi="Times New Roman" w:cs="Times New Roman"/>
              </w:rPr>
              <w:t>родит</w:t>
            </w:r>
            <w:proofErr w:type="gramStart"/>
            <w:r w:rsidRPr="00F37AA2">
              <w:rPr>
                <w:rFonts w:ascii="Times New Roman" w:hAnsi="Times New Roman" w:cs="Times New Roman"/>
              </w:rPr>
              <w:t>,п</w:t>
            </w:r>
            <w:proofErr w:type="gramEnd"/>
            <w:r w:rsidRPr="00F37AA2">
              <w:rPr>
                <w:rFonts w:ascii="Times New Roman" w:hAnsi="Times New Roman" w:cs="Times New Roman"/>
              </w:rPr>
              <w:t>латные,иные</w:t>
            </w:r>
            <w:proofErr w:type="spellEnd"/>
            <w:r w:rsidRPr="00F37AA2">
              <w:rPr>
                <w:rFonts w:ascii="Times New Roman" w:hAnsi="Times New Roman" w:cs="Times New Roman"/>
              </w:rPr>
              <w:t xml:space="preserve"> цели)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92700,00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 </w:t>
            </w:r>
          </w:p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92699,02 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Социальное обеспечени</w:t>
            </w:r>
            <w:proofErr w:type="gramStart"/>
            <w:r w:rsidRPr="00F37AA2">
              <w:rPr>
                <w:rFonts w:ascii="Times New Roman" w:hAnsi="Times New Roman" w:cs="Times New Roman"/>
              </w:rPr>
              <w:t>е(</w:t>
            </w:r>
            <w:proofErr w:type="gramEnd"/>
            <w:r w:rsidRPr="00F37AA2">
              <w:rPr>
                <w:rFonts w:ascii="Times New Roman" w:hAnsi="Times New Roman" w:cs="Times New Roman"/>
              </w:rPr>
              <w:t xml:space="preserve"> в т.ч. </w:t>
            </w:r>
            <w:proofErr w:type="spellStart"/>
            <w:r w:rsidRPr="00F37AA2">
              <w:rPr>
                <w:rFonts w:ascii="Times New Roman" w:hAnsi="Times New Roman" w:cs="Times New Roman"/>
              </w:rPr>
              <w:t>родит,платные,иные</w:t>
            </w:r>
            <w:proofErr w:type="spellEnd"/>
            <w:r w:rsidRPr="00F37AA2">
              <w:rPr>
                <w:rFonts w:ascii="Times New Roman" w:hAnsi="Times New Roman" w:cs="Times New Roman"/>
              </w:rPr>
              <w:t xml:space="preserve"> цели)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238000,00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37AA2" w:rsidRPr="00F37AA2" w:rsidTr="007C681F">
        <w:trPr>
          <w:cantSplit/>
          <w:trHeight w:val="24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Прочие расходы ( в т.ч. </w:t>
            </w:r>
            <w:proofErr w:type="spellStart"/>
            <w:r w:rsidRPr="00F37AA2">
              <w:rPr>
                <w:rFonts w:ascii="Times New Roman" w:hAnsi="Times New Roman" w:cs="Times New Roman"/>
              </w:rPr>
              <w:t>родит</w:t>
            </w:r>
            <w:proofErr w:type="gramStart"/>
            <w:r w:rsidRPr="00F37AA2">
              <w:rPr>
                <w:rFonts w:ascii="Times New Roman" w:hAnsi="Times New Roman" w:cs="Times New Roman"/>
              </w:rPr>
              <w:t>,п</w:t>
            </w:r>
            <w:proofErr w:type="gramEnd"/>
            <w:r w:rsidRPr="00F37AA2">
              <w:rPr>
                <w:rFonts w:ascii="Times New Roman" w:hAnsi="Times New Roman" w:cs="Times New Roman"/>
              </w:rPr>
              <w:t>латные,иные</w:t>
            </w:r>
            <w:proofErr w:type="spellEnd"/>
            <w:r w:rsidRPr="00F37AA2">
              <w:rPr>
                <w:rFonts w:ascii="Times New Roman" w:hAnsi="Times New Roman" w:cs="Times New Roman"/>
              </w:rPr>
              <w:t xml:space="preserve"> цели)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357309,00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357309,00</w:t>
            </w:r>
          </w:p>
        </w:tc>
      </w:tr>
      <w:tr w:rsidR="00F37AA2" w:rsidRPr="00F37AA2" w:rsidTr="007C681F">
        <w:trPr>
          <w:cantSplit/>
          <w:trHeight w:val="4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Расходы по приобретению основных ( в т.ч. </w:t>
            </w:r>
            <w:proofErr w:type="spellStart"/>
            <w:r w:rsidRPr="00F37AA2">
              <w:rPr>
                <w:rFonts w:ascii="Times New Roman" w:hAnsi="Times New Roman" w:cs="Times New Roman"/>
              </w:rPr>
              <w:t>родит</w:t>
            </w:r>
            <w:proofErr w:type="gramStart"/>
            <w:r w:rsidRPr="00F37AA2">
              <w:rPr>
                <w:rFonts w:ascii="Times New Roman" w:hAnsi="Times New Roman" w:cs="Times New Roman"/>
              </w:rPr>
              <w:t>,п</w:t>
            </w:r>
            <w:proofErr w:type="gramEnd"/>
            <w:r w:rsidRPr="00F37AA2">
              <w:rPr>
                <w:rFonts w:ascii="Times New Roman" w:hAnsi="Times New Roman" w:cs="Times New Roman"/>
              </w:rPr>
              <w:t>латные,иные</w:t>
            </w:r>
            <w:proofErr w:type="spellEnd"/>
            <w:r w:rsidRPr="00F37AA2">
              <w:rPr>
                <w:rFonts w:ascii="Times New Roman" w:hAnsi="Times New Roman" w:cs="Times New Roman"/>
              </w:rPr>
              <w:t xml:space="preserve"> цели)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57830,00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57830,00</w:t>
            </w:r>
          </w:p>
        </w:tc>
      </w:tr>
      <w:tr w:rsidR="00F37AA2" w:rsidRPr="00F37AA2" w:rsidTr="007C681F">
        <w:trPr>
          <w:cantSplit/>
          <w:trHeight w:val="419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Расходы по приобретению материальных ( в т.ч. </w:t>
            </w:r>
            <w:proofErr w:type="spellStart"/>
            <w:r w:rsidRPr="00F37AA2">
              <w:rPr>
                <w:rFonts w:ascii="Times New Roman" w:hAnsi="Times New Roman" w:cs="Times New Roman"/>
              </w:rPr>
              <w:t>родит</w:t>
            </w:r>
            <w:proofErr w:type="gramStart"/>
            <w:r w:rsidRPr="00F37AA2">
              <w:rPr>
                <w:rFonts w:ascii="Times New Roman" w:hAnsi="Times New Roman" w:cs="Times New Roman"/>
              </w:rPr>
              <w:t>,п</w:t>
            </w:r>
            <w:proofErr w:type="gramEnd"/>
            <w:r w:rsidRPr="00F37AA2">
              <w:rPr>
                <w:rFonts w:ascii="Times New Roman" w:hAnsi="Times New Roman" w:cs="Times New Roman"/>
              </w:rPr>
              <w:t>латные,иные</w:t>
            </w:r>
            <w:proofErr w:type="spellEnd"/>
            <w:r w:rsidRPr="00F37AA2">
              <w:rPr>
                <w:rFonts w:ascii="Times New Roman" w:hAnsi="Times New Roman" w:cs="Times New Roman"/>
              </w:rPr>
              <w:t xml:space="preserve"> цели)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1355755,00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1210845,83</w:t>
            </w:r>
          </w:p>
        </w:tc>
      </w:tr>
      <w:tr w:rsidR="00F37AA2" w:rsidRPr="00F37AA2" w:rsidTr="007C681F">
        <w:trPr>
          <w:cantSplit/>
          <w:trHeight w:val="24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6203423,26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7AA2" w:rsidRPr="00F37AA2" w:rsidRDefault="00F37AA2" w:rsidP="007C681F">
            <w:pPr>
              <w:jc w:val="right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5813756,12 </w:t>
            </w:r>
          </w:p>
        </w:tc>
      </w:tr>
    </w:tbl>
    <w:p w:rsidR="00F37AA2" w:rsidRPr="00F37AA2" w:rsidRDefault="00F37AA2" w:rsidP="00F37AA2">
      <w:pPr>
        <w:jc w:val="center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br/>
      </w:r>
    </w:p>
    <w:p w:rsidR="00F37AA2" w:rsidRPr="00F37AA2" w:rsidRDefault="00F37AA2" w:rsidP="00F37AA2">
      <w:pPr>
        <w:jc w:val="center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  <w:b/>
          <w:bCs/>
        </w:rPr>
        <w:t> </w:t>
      </w:r>
      <w:r w:rsidRPr="00F37AA2">
        <w:rPr>
          <w:rFonts w:ascii="Times New Roman" w:hAnsi="Times New Roman" w:cs="Times New Roman"/>
        </w:rPr>
        <w:br/>
      </w:r>
      <w:r w:rsidRPr="00F37AA2">
        <w:rPr>
          <w:rFonts w:ascii="Times New Roman" w:hAnsi="Times New Roman" w:cs="Times New Roman"/>
          <w:b/>
          <w:bCs/>
        </w:rPr>
        <w:t>Раздел 3. Об использовании имущества, закрепленного</w:t>
      </w:r>
      <w:r w:rsidRPr="00F37AA2">
        <w:rPr>
          <w:rFonts w:ascii="Times New Roman" w:hAnsi="Times New Roman" w:cs="Times New Roman"/>
        </w:rPr>
        <w:br/>
      </w:r>
      <w:r w:rsidRPr="00F37AA2">
        <w:rPr>
          <w:rFonts w:ascii="Times New Roman" w:hAnsi="Times New Roman" w:cs="Times New Roman"/>
          <w:b/>
          <w:bCs/>
        </w:rPr>
        <w:t>за учреждением</w:t>
      </w:r>
      <w:r w:rsidRPr="00F37AA2">
        <w:rPr>
          <w:rFonts w:ascii="Times New Roman" w:hAnsi="Times New Roman" w:cs="Times New Roman"/>
        </w:rPr>
        <w:br/>
      </w:r>
    </w:p>
    <w:p w:rsidR="00F37AA2" w:rsidRPr="00F37AA2" w:rsidRDefault="00F37AA2" w:rsidP="00F37AA2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21. Общая балансовая (остаточная) стоимость имущества, находящегося у учреждения на праве оперативного управления</w:t>
      </w:r>
    </w:p>
    <w:tbl>
      <w:tblPr>
        <w:tblW w:w="9828" w:type="dxa"/>
        <w:tblCellMar>
          <w:left w:w="0" w:type="dxa"/>
          <w:right w:w="0" w:type="dxa"/>
        </w:tblCellMar>
        <w:tblLook w:val="0000"/>
      </w:tblPr>
      <w:tblGrid>
        <w:gridCol w:w="645"/>
        <w:gridCol w:w="4616"/>
        <w:gridCol w:w="1256"/>
        <w:gridCol w:w="1167"/>
        <w:gridCol w:w="1065"/>
        <w:gridCol w:w="1079"/>
      </w:tblGrid>
      <w:tr w:rsidR="00F37AA2" w:rsidRPr="00F37AA2" w:rsidTr="007C681F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37AA2">
              <w:rPr>
                <w:rFonts w:ascii="Times New Roman" w:hAnsi="Times New Roman" w:cs="Times New Roman"/>
              </w:rPr>
              <w:t>/</w:t>
            </w:r>
            <w:proofErr w:type="spell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Балансовая (остаточная) стоимость имущества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F37AA2" w:rsidRPr="00F37AA2" w:rsidTr="007C681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Остаточная стоимость</w:t>
            </w:r>
          </w:p>
        </w:tc>
      </w:tr>
      <w:tr w:rsidR="00F37AA2" w:rsidRPr="00F37AA2" w:rsidTr="007C681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4549463,41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2271058,61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4593293,41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1878474,53</w:t>
            </w:r>
          </w:p>
        </w:tc>
      </w:tr>
      <w:tr w:rsidR="00F37AA2" w:rsidRPr="00F37AA2" w:rsidTr="007C681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proofErr w:type="gramStart"/>
            <w:r w:rsidRPr="00F37AA2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F37AA2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</w:tr>
      <w:tr w:rsidR="00F37AA2" w:rsidRPr="00F37AA2" w:rsidTr="007C681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proofErr w:type="gramStart"/>
            <w:r w:rsidRPr="00F37AA2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F37AA2">
              <w:rPr>
                <w:rFonts w:ascii="Times New Roman" w:hAnsi="Times New Roman" w:cs="Times New Roman"/>
              </w:rPr>
              <w:t xml:space="preserve"> в безвозмездное пользование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</w:tr>
      <w:tr w:rsidR="00F37AA2" w:rsidRPr="00F37AA2" w:rsidTr="007C681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</w:tr>
      <w:tr w:rsidR="00F37AA2" w:rsidRPr="00F37AA2" w:rsidTr="007C681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proofErr w:type="gramStart"/>
            <w:r w:rsidRPr="00F37AA2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F37AA2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</w:tr>
      <w:tr w:rsidR="00F37AA2" w:rsidRPr="00F37AA2" w:rsidTr="007C681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proofErr w:type="gramStart"/>
            <w:r w:rsidRPr="00F37AA2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F37AA2">
              <w:rPr>
                <w:rFonts w:ascii="Times New Roman" w:hAnsi="Times New Roman" w:cs="Times New Roman"/>
              </w:rPr>
              <w:t xml:space="preserve"> в безвозмездное пользование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jc w:val="center"/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-</w:t>
            </w:r>
          </w:p>
        </w:tc>
      </w:tr>
      <w:tr w:rsidR="00F37AA2" w:rsidRPr="00F37AA2" w:rsidTr="007C681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4549463,41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2271058,61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4593293,41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1878474,53</w:t>
            </w:r>
          </w:p>
        </w:tc>
      </w:tr>
    </w:tbl>
    <w:p w:rsidR="00F37AA2" w:rsidRPr="00F37AA2" w:rsidRDefault="00F37AA2" w:rsidP="00F37AA2">
      <w:pPr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 </w:t>
      </w:r>
    </w:p>
    <w:p w:rsidR="00F37AA2" w:rsidRPr="00F37AA2" w:rsidRDefault="00F37AA2" w:rsidP="00F37AA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Количество и общая площадь объектов недвижимого имущества, находящегося у учреждения на праве оперативного управления</w:t>
      </w:r>
    </w:p>
    <w:tbl>
      <w:tblPr>
        <w:tblW w:w="9828" w:type="dxa"/>
        <w:tblCellMar>
          <w:left w:w="0" w:type="dxa"/>
          <w:right w:w="0" w:type="dxa"/>
        </w:tblCellMar>
        <w:tblLook w:val="0000"/>
      </w:tblPr>
      <w:tblGrid>
        <w:gridCol w:w="597"/>
        <w:gridCol w:w="3291"/>
        <w:gridCol w:w="1642"/>
        <w:gridCol w:w="1477"/>
        <w:gridCol w:w="1531"/>
        <w:gridCol w:w="1290"/>
      </w:tblGrid>
      <w:tr w:rsidR="00F37AA2" w:rsidRPr="00F37AA2" w:rsidTr="007C681F"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37AA2">
              <w:rPr>
                <w:rFonts w:ascii="Times New Roman" w:hAnsi="Times New Roman" w:cs="Times New Roman"/>
              </w:rPr>
              <w:t>/</w:t>
            </w:r>
            <w:proofErr w:type="spellStart"/>
            <w:r w:rsidRPr="00F37A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Целевое    </w:t>
            </w:r>
            <w:r w:rsidRPr="00F37AA2">
              <w:rPr>
                <w:rFonts w:ascii="Times New Roman" w:hAnsi="Times New Roman" w:cs="Times New Roman"/>
              </w:rPr>
              <w:br/>
              <w:t xml:space="preserve">назначение </w:t>
            </w:r>
            <w:r w:rsidRPr="00F37AA2">
              <w:rPr>
                <w:rFonts w:ascii="Times New Roman" w:hAnsi="Times New Roman" w:cs="Times New Roman"/>
              </w:rPr>
              <w:br/>
              <w:t xml:space="preserve">(использование)    </w:t>
            </w:r>
            <w:r w:rsidRPr="00F37AA2">
              <w:rPr>
                <w:rFonts w:ascii="Times New Roman" w:hAnsi="Times New Roman" w:cs="Times New Roman"/>
              </w:rPr>
              <w:br/>
              <w:t xml:space="preserve">объектов   </w:t>
            </w:r>
            <w:r w:rsidRPr="00F37AA2">
              <w:rPr>
                <w:rFonts w:ascii="Times New Roman" w:hAnsi="Times New Roman" w:cs="Times New Roman"/>
              </w:rPr>
              <w:br/>
              <w:t>недвижимого</w:t>
            </w:r>
            <w:r w:rsidRPr="00F37AA2">
              <w:rPr>
                <w:rFonts w:ascii="Times New Roman" w:hAnsi="Times New Roman" w:cs="Times New Roman"/>
              </w:rPr>
              <w:br/>
              <w:t>имущества *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 xml:space="preserve">Количество объектов недвижимого  </w:t>
            </w:r>
            <w:r w:rsidRPr="00F37AA2">
              <w:rPr>
                <w:rFonts w:ascii="Times New Roman" w:hAnsi="Times New Roman" w:cs="Times New Roman"/>
              </w:rPr>
              <w:br/>
              <w:t xml:space="preserve">имущества, находящегося у учреждения на праве оперативного </w:t>
            </w:r>
            <w:r w:rsidRPr="00F37AA2">
              <w:rPr>
                <w:rFonts w:ascii="Times New Roman" w:hAnsi="Times New Roman" w:cs="Times New Roman"/>
              </w:rPr>
              <w:br/>
              <w:t>управления</w:t>
            </w:r>
          </w:p>
        </w:tc>
        <w:tc>
          <w:tcPr>
            <w:tcW w:w="28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</w:tr>
      <w:tr w:rsidR="00F37AA2" w:rsidRPr="00F37AA2" w:rsidTr="007C68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 конец года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F37AA2" w:rsidRPr="00F37AA2" w:rsidTr="007C681F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6</w:t>
            </w:r>
          </w:p>
        </w:tc>
      </w:tr>
      <w:tr w:rsidR="00F37AA2" w:rsidRPr="00F37AA2" w:rsidTr="007C681F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Здания, сооружения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479,20 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479,20 </w:t>
            </w:r>
          </w:p>
        </w:tc>
      </w:tr>
    </w:tbl>
    <w:p w:rsidR="00F37AA2" w:rsidRPr="00F37AA2" w:rsidRDefault="00F37AA2" w:rsidP="00F37AA2">
      <w:pPr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"/>
      </w:tblGrid>
      <w:tr w:rsidR="00F37AA2" w:rsidRPr="00F37AA2" w:rsidTr="007C681F">
        <w:trPr>
          <w:cantSplit/>
          <w:trHeight w:val="335"/>
        </w:trPr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</w:tr>
    </w:tbl>
    <w:p w:rsidR="00F37AA2" w:rsidRPr="00F37AA2" w:rsidRDefault="00F37AA2" w:rsidP="00F37AA2">
      <w:pPr>
        <w:rPr>
          <w:rFonts w:ascii="Times New Roman" w:hAnsi="Times New Roman" w:cs="Times New Roman"/>
        </w:rPr>
      </w:pPr>
      <w:r w:rsidRPr="00F37AA2">
        <w:rPr>
          <w:rFonts w:ascii="Times New Roman" w:hAnsi="Times New Roman" w:cs="Times New Roman"/>
        </w:rPr>
        <w:t> 24.Общая балансовая стоимость недвижимого имущества приобретенного в отчетном году, в руб.</w:t>
      </w:r>
    </w:p>
    <w:tbl>
      <w:tblPr>
        <w:tblW w:w="6228" w:type="dxa"/>
        <w:tblCellMar>
          <w:left w:w="0" w:type="dxa"/>
          <w:right w:w="0" w:type="dxa"/>
        </w:tblCellMar>
        <w:tblLook w:val="0000"/>
      </w:tblPr>
      <w:tblGrid>
        <w:gridCol w:w="2808"/>
        <w:gridCol w:w="1800"/>
        <w:gridCol w:w="1620"/>
      </w:tblGrid>
      <w:tr w:rsidR="00F37AA2" w:rsidRPr="00F37AA2" w:rsidTr="007C681F">
        <w:trPr>
          <w:trHeight w:val="651"/>
        </w:trPr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Имущество, приобретенное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Недвижимое имущество</w:t>
            </w:r>
          </w:p>
        </w:tc>
      </w:tr>
      <w:tr w:rsidR="00F37AA2" w:rsidRPr="00F37AA2" w:rsidTr="007C68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На конец  года</w:t>
            </w:r>
          </w:p>
        </w:tc>
      </w:tr>
      <w:tr w:rsidR="00F37AA2" w:rsidRPr="00F37AA2" w:rsidTr="007C681F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3</w:t>
            </w:r>
          </w:p>
        </w:tc>
      </w:tr>
      <w:tr w:rsidR="00F37AA2" w:rsidRPr="00F37AA2" w:rsidTr="007C681F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1. Управлением образования Администрации города Новочеркасска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 </w:t>
            </w:r>
          </w:p>
        </w:tc>
      </w:tr>
      <w:tr w:rsidR="00F37AA2" w:rsidRPr="00F37AA2" w:rsidTr="007C681F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  <w:r w:rsidRPr="00F37AA2">
              <w:rPr>
                <w:rFonts w:ascii="Times New Roman" w:hAnsi="Times New Roman" w:cs="Times New Roman"/>
              </w:rPr>
              <w:t>2. за счет доходов, полученных учреждением от платных услуг и иной приносящей доход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AA2" w:rsidRPr="00F37AA2" w:rsidRDefault="00F37AA2" w:rsidP="007C681F">
            <w:pPr>
              <w:rPr>
                <w:rFonts w:ascii="Times New Roman" w:hAnsi="Times New Roman" w:cs="Times New Roman"/>
              </w:rPr>
            </w:pPr>
          </w:p>
        </w:tc>
      </w:tr>
    </w:tbl>
    <w:p w:rsidR="00F37AA2" w:rsidRPr="00F37AA2" w:rsidRDefault="00F37AA2" w:rsidP="00F37AA2">
      <w:pPr>
        <w:rPr>
          <w:rFonts w:ascii="Times New Roman" w:hAnsi="Times New Roman" w:cs="Times New Roman"/>
        </w:rPr>
      </w:pPr>
    </w:p>
    <w:p w:rsidR="00F37AA2" w:rsidRPr="00F37AA2" w:rsidRDefault="00F37AA2">
      <w:pPr>
        <w:rPr>
          <w:rFonts w:ascii="Times New Roman" w:hAnsi="Times New Roman" w:cs="Times New Roman"/>
        </w:rPr>
      </w:pPr>
    </w:p>
    <w:sectPr w:rsidR="00F37AA2" w:rsidRPr="00F37AA2">
      <w:type w:val="continuous"/>
      <w:pgSz w:w="14516" w:h="18043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24B"/>
    <w:multiLevelType w:val="multilevel"/>
    <w:tmpl w:val="D41000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D23B7"/>
    <w:multiLevelType w:val="multilevel"/>
    <w:tmpl w:val="CDD8817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2016C"/>
    <w:multiLevelType w:val="multilevel"/>
    <w:tmpl w:val="947829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861AA"/>
    <w:multiLevelType w:val="multilevel"/>
    <w:tmpl w:val="03285C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2295F"/>
    <w:multiLevelType w:val="multilevel"/>
    <w:tmpl w:val="BC4671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83A02"/>
    <w:multiLevelType w:val="multilevel"/>
    <w:tmpl w:val="47E224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706DA"/>
    <w:multiLevelType w:val="multilevel"/>
    <w:tmpl w:val="0CAA51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2689"/>
    <w:rsid w:val="00B4622A"/>
    <w:rsid w:val="00E32689"/>
    <w:rsid w:val="00F3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2014-03-04T12:38:00Z</dcterms:created>
  <dcterms:modified xsi:type="dcterms:W3CDTF">2014-03-04T12:38:00Z</dcterms:modified>
</cp:coreProperties>
</file>